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882" w:rsidRDefault="008D1882" w:rsidP="008D1882">
      <w:pPr>
        <w:widowControl/>
        <w:adjustRightInd w:val="0"/>
        <w:snapToGrid w:val="0"/>
        <w:spacing w:line="300" w:lineRule="auto"/>
        <w:rPr>
          <w:rFonts w:ascii="方正小标宋简体" w:eastAsia="方正小标宋简体" w:hAnsi="华文中宋" w:cs="宋体"/>
          <w:kern w:val="0"/>
          <w:sz w:val="36"/>
          <w:szCs w:val="44"/>
        </w:rPr>
      </w:pPr>
      <w:bookmarkStart w:id="0" w:name="_GoBack"/>
      <w:bookmarkEnd w:id="0"/>
      <w:r>
        <w:rPr>
          <w:rFonts w:ascii="宋体" w:eastAsia="宋体" w:hAnsi="宋体" w:cs="宋体" w:hint="eastAsia"/>
          <w:kern w:val="0"/>
          <w:sz w:val="28"/>
          <w:szCs w:val="28"/>
        </w:rPr>
        <w:t>附件</w:t>
      </w:r>
      <w:r w:rsidR="008E12B4">
        <w:rPr>
          <w:rFonts w:ascii="宋体" w:eastAsia="宋体" w:hAnsi="宋体" w:cs="宋体"/>
          <w:kern w:val="0"/>
          <w:sz w:val="28"/>
          <w:szCs w:val="28"/>
        </w:rPr>
        <w:t>2</w:t>
      </w:r>
      <w:r w:rsidR="008F7DBE">
        <w:rPr>
          <w:rFonts w:ascii="宋体" w:eastAsia="宋体" w:hAnsi="宋体" w:cs="宋体" w:hint="eastAsia"/>
          <w:kern w:val="0"/>
          <w:sz w:val="28"/>
          <w:szCs w:val="28"/>
        </w:rPr>
        <w:t>：</w:t>
      </w:r>
    </w:p>
    <w:p w:rsidR="00711745" w:rsidRPr="0069103B" w:rsidRDefault="00711745" w:rsidP="00711745">
      <w:pPr>
        <w:widowControl/>
        <w:adjustRightInd w:val="0"/>
        <w:snapToGrid w:val="0"/>
        <w:spacing w:line="300" w:lineRule="auto"/>
        <w:jc w:val="center"/>
        <w:rPr>
          <w:rFonts w:ascii="方正小标宋简体" w:eastAsia="方正小标宋简体" w:hAnsi="华文中宋" w:cs="宋体"/>
          <w:kern w:val="0"/>
          <w:sz w:val="36"/>
          <w:szCs w:val="44"/>
        </w:rPr>
      </w:pPr>
      <w:r w:rsidRPr="0069103B">
        <w:rPr>
          <w:rFonts w:ascii="方正小标宋简体" w:eastAsia="方正小标宋简体" w:hAnsi="华文中宋" w:cs="宋体" w:hint="eastAsia"/>
          <w:kern w:val="0"/>
          <w:sz w:val="36"/>
          <w:szCs w:val="44"/>
        </w:rPr>
        <w:t>租车</w:t>
      </w:r>
      <w:r>
        <w:rPr>
          <w:rFonts w:ascii="方正小标宋简体" w:eastAsia="方正小标宋简体" w:hAnsi="华文中宋" w:cs="宋体" w:hint="eastAsia"/>
          <w:kern w:val="0"/>
          <w:sz w:val="36"/>
          <w:szCs w:val="44"/>
        </w:rPr>
        <w:t>服务</w:t>
      </w:r>
      <w:r w:rsidRPr="0069103B">
        <w:rPr>
          <w:rFonts w:ascii="方正小标宋简体" w:eastAsia="方正小标宋简体" w:hAnsi="华文中宋" w:cs="宋体" w:hint="eastAsia"/>
          <w:kern w:val="0"/>
          <w:sz w:val="36"/>
          <w:szCs w:val="44"/>
        </w:rPr>
        <w:t>合同</w:t>
      </w:r>
      <w:r w:rsidR="00CB37A0">
        <w:rPr>
          <w:rFonts w:ascii="方正小标宋简体" w:eastAsia="方正小标宋简体" w:hAnsi="华文中宋" w:cs="宋体" w:hint="eastAsia"/>
          <w:kern w:val="0"/>
          <w:sz w:val="36"/>
          <w:szCs w:val="44"/>
        </w:rPr>
        <w:t>（草案）</w:t>
      </w:r>
    </w:p>
    <w:p w:rsidR="00711745" w:rsidRPr="0069103B" w:rsidRDefault="00711745" w:rsidP="00711745">
      <w:pPr>
        <w:widowControl/>
        <w:spacing w:line="480" w:lineRule="auto"/>
        <w:ind w:firstLineChars="200" w:firstLine="560"/>
        <w:jc w:val="left"/>
        <w:rPr>
          <w:rFonts w:ascii="仿宋" w:eastAsia="仿宋" w:hAnsi="仿宋" w:cs="宋体"/>
          <w:kern w:val="0"/>
          <w:sz w:val="28"/>
          <w:szCs w:val="30"/>
          <w:u w:val="single"/>
        </w:rPr>
      </w:pPr>
      <w:r w:rsidRPr="0069103B">
        <w:rPr>
          <w:rFonts w:ascii="仿宋" w:eastAsia="仿宋" w:hAnsi="仿宋" w:cs="宋体"/>
          <w:kern w:val="0"/>
          <w:sz w:val="28"/>
          <w:szCs w:val="30"/>
        </w:rPr>
        <w:t>甲方（用车单位）：</w:t>
      </w:r>
      <w:r w:rsidRPr="0069103B">
        <w:rPr>
          <w:rFonts w:ascii="仿宋" w:eastAsia="仿宋" w:hAnsi="仿宋" w:cs="宋体" w:hint="eastAsia"/>
          <w:kern w:val="0"/>
          <w:sz w:val="28"/>
          <w:szCs w:val="30"/>
          <w:u w:val="single"/>
        </w:rPr>
        <w:t>江苏</w:t>
      </w:r>
      <w:r>
        <w:rPr>
          <w:rFonts w:ascii="仿宋" w:eastAsia="仿宋" w:hAnsi="仿宋" w:cs="宋体" w:hint="eastAsia"/>
          <w:kern w:val="0"/>
          <w:sz w:val="28"/>
          <w:szCs w:val="30"/>
          <w:u w:val="single"/>
        </w:rPr>
        <w:t>沿</w:t>
      </w:r>
      <w:r w:rsidR="0043659D">
        <w:rPr>
          <w:rFonts w:ascii="仿宋" w:eastAsia="仿宋" w:hAnsi="仿宋" w:cs="宋体" w:hint="eastAsia"/>
          <w:kern w:val="0"/>
          <w:sz w:val="28"/>
          <w:szCs w:val="30"/>
          <w:u w:val="single"/>
        </w:rPr>
        <w:t>海</w:t>
      </w:r>
      <w:r>
        <w:rPr>
          <w:rFonts w:ascii="仿宋" w:eastAsia="仿宋" w:hAnsi="仿宋" w:cs="宋体" w:hint="eastAsia"/>
          <w:kern w:val="0"/>
          <w:sz w:val="28"/>
          <w:szCs w:val="30"/>
          <w:u w:val="single"/>
        </w:rPr>
        <w:t>地区农业科学研究所</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sidRPr="0069103B">
        <w:rPr>
          <w:rFonts w:ascii="仿宋" w:eastAsia="仿宋" w:hAnsi="仿宋" w:cs="宋体"/>
          <w:kern w:val="0"/>
          <w:sz w:val="28"/>
          <w:szCs w:val="30"/>
        </w:rPr>
        <w:t>乙方（</w:t>
      </w:r>
      <w:r>
        <w:rPr>
          <w:rFonts w:ascii="仿宋" w:eastAsia="仿宋" w:hAnsi="仿宋" w:cs="宋体" w:hint="eastAsia"/>
          <w:kern w:val="0"/>
          <w:sz w:val="28"/>
          <w:szCs w:val="30"/>
        </w:rPr>
        <w:t>汽车租赁服务供应商</w:t>
      </w:r>
      <w:r w:rsidRPr="0069103B">
        <w:rPr>
          <w:rFonts w:ascii="仿宋" w:eastAsia="仿宋" w:hAnsi="仿宋" w:cs="宋体"/>
          <w:kern w:val="0"/>
          <w:sz w:val="28"/>
          <w:szCs w:val="30"/>
        </w:rPr>
        <w:t>）：</w:t>
      </w:r>
      <w:r w:rsidRPr="0069103B">
        <w:rPr>
          <w:rFonts w:ascii="Calibri" w:eastAsia="仿宋" w:hAnsi="Calibri" w:cs="Calibri"/>
          <w:kern w:val="0"/>
          <w:sz w:val="28"/>
          <w:szCs w:val="30"/>
          <w:u w:val="single"/>
        </w:rPr>
        <w:t>     </w:t>
      </w:r>
      <w:r>
        <w:rPr>
          <w:rFonts w:ascii="Calibri" w:eastAsia="仿宋" w:hAnsi="Calibri" w:cs="Calibri" w:hint="eastAsia"/>
          <w:kern w:val="0"/>
          <w:sz w:val="28"/>
          <w:szCs w:val="30"/>
          <w:u w:val="single"/>
        </w:rPr>
        <w:t xml:space="preserve">                      </w:t>
      </w:r>
      <w:r w:rsidRPr="0069103B">
        <w:rPr>
          <w:rFonts w:ascii="Calibri" w:eastAsia="仿宋" w:hAnsi="Calibri" w:cs="Calibri"/>
          <w:kern w:val="0"/>
          <w:sz w:val="28"/>
          <w:szCs w:val="30"/>
          <w:u w:val="single"/>
        </w:rPr>
        <w:t>    </w:t>
      </w:r>
    </w:p>
    <w:p w:rsidR="00711745" w:rsidRPr="0069103B" w:rsidRDefault="00711745" w:rsidP="00711745">
      <w:pPr>
        <w:widowControl/>
        <w:adjustRightInd w:val="0"/>
        <w:snapToGrid w:val="0"/>
        <w:spacing w:line="336" w:lineRule="auto"/>
        <w:ind w:firstLineChars="200" w:firstLine="536"/>
        <w:rPr>
          <w:rFonts w:ascii="仿宋" w:eastAsia="仿宋" w:hAnsi="仿宋" w:cs="宋体"/>
          <w:kern w:val="0"/>
          <w:sz w:val="28"/>
          <w:szCs w:val="30"/>
        </w:rPr>
      </w:pPr>
      <w:r w:rsidRPr="0069103B">
        <w:rPr>
          <w:rFonts w:ascii="仿宋" w:eastAsia="仿宋" w:hAnsi="仿宋" w:cs="宋体"/>
          <w:spacing w:val="-6"/>
          <w:kern w:val="0"/>
          <w:sz w:val="28"/>
          <w:szCs w:val="30"/>
        </w:rPr>
        <w:t>根据《中华人民共和国合同法》等法律规定，经</w:t>
      </w:r>
      <w:r w:rsidRPr="0069103B">
        <w:rPr>
          <w:rFonts w:ascii="仿宋" w:eastAsia="仿宋" w:hAnsi="仿宋" w:cs="宋体" w:hint="eastAsia"/>
          <w:spacing w:val="-6"/>
          <w:kern w:val="0"/>
          <w:sz w:val="28"/>
          <w:szCs w:val="30"/>
        </w:rPr>
        <w:t>公开</w:t>
      </w:r>
      <w:r w:rsidRPr="0069103B">
        <w:rPr>
          <w:rFonts w:ascii="仿宋" w:eastAsia="仿宋" w:hAnsi="仿宋" w:cs="宋体"/>
          <w:spacing w:val="-6"/>
          <w:kern w:val="0"/>
          <w:sz w:val="28"/>
          <w:szCs w:val="30"/>
        </w:rPr>
        <w:t>采购程序，双方在平等自愿的基础上，充分协商，就租车服务事宜订立本合同。</w:t>
      </w:r>
    </w:p>
    <w:p w:rsidR="00711745" w:rsidRPr="0069103B" w:rsidRDefault="00711745" w:rsidP="00711745">
      <w:pPr>
        <w:widowControl/>
        <w:adjustRightInd w:val="0"/>
        <w:snapToGrid w:val="0"/>
        <w:spacing w:line="336" w:lineRule="auto"/>
        <w:ind w:firstLineChars="200" w:firstLine="560"/>
        <w:rPr>
          <w:rFonts w:ascii="黑体" w:eastAsia="黑体" w:hAnsi="黑体" w:cs="宋体"/>
          <w:kern w:val="0"/>
          <w:sz w:val="28"/>
          <w:szCs w:val="30"/>
        </w:rPr>
      </w:pPr>
      <w:r w:rsidRPr="0069103B">
        <w:rPr>
          <w:rFonts w:ascii="黑体" w:eastAsia="黑体" w:hAnsi="黑体" w:cs="宋体"/>
          <w:kern w:val="0"/>
          <w:sz w:val="28"/>
          <w:szCs w:val="30"/>
        </w:rPr>
        <w:t>一、租赁服务期限</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sidRPr="0069103B">
        <w:rPr>
          <w:rFonts w:ascii="仿宋" w:eastAsia="仿宋" w:hAnsi="仿宋" w:cs="宋体"/>
          <w:kern w:val="0"/>
          <w:sz w:val="28"/>
          <w:szCs w:val="30"/>
        </w:rPr>
        <w:t>自</w:t>
      </w:r>
      <w:r w:rsidRPr="0069103B">
        <w:rPr>
          <w:rFonts w:ascii="Calibri" w:eastAsia="仿宋" w:hAnsi="Calibri" w:cs="Calibri"/>
          <w:kern w:val="0"/>
          <w:sz w:val="28"/>
          <w:szCs w:val="30"/>
          <w:u w:val="single"/>
        </w:rPr>
        <w:t>      </w:t>
      </w:r>
      <w:r w:rsidRPr="0069103B">
        <w:rPr>
          <w:rFonts w:ascii="仿宋" w:eastAsia="仿宋" w:hAnsi="仿宋" w:cs="宋体"/>
          <w:kern w:val="0"/>
          <w:sz w:val="28"/>
          <w:szCs w:val="30"/>
          <w:u w:val="single"/>
        </w:rPr>
        <w:t xml:space="preserve"> </w:t>
      </w:r>
      <w:r w:rsidRPr="0069103B">
        <w:rPr>
          <w:rFonts w:ascii="仿宋" w:eastAsia="仿宋" w:hAnsi="仿宋" w:cs="宋体"/>
          <w:kern w:val="0"/>
          <w:sz w:val="28"/>
          <w:szCs w:val="30"/>
        </w:rPr>
        <w:t>年</w:t>
      </w:r>
      <w:r w:rsidRPr="0069103B">
        <w:rPr>
          <w:rFonts w:ascii="Calibri" w:eastAsia="仿宋" w:hAnsi="Calibri" w:cs="Calibri"/>
          <w:kern w:val="0"/>
          <w:sz w:val="28"/>
          <w:szCs w:val="30"/>
          <w:u w:val="single"/>
        </w:rPr>
        <w:t>  </w:t>
      </w:r>
      <w:r w:rsidRPr="0069103B">
        <w:rPr>
          <w:rFonts w:ascii="仿宋" w:eastAsia="仿宋" w:hAnsi="仿宋" w:cs="宋体"/>
          <w:kern w:val="0"/>
          <w:sz w:val="28"/>
          <w:szCs w:val="30"/>
          <w:u w:val="single"/>
        </w:rPr>
        <w:t xml:space="preserve"> </w:t>
      </w:r>
      <w:r w:rsidRPr="0069103B">
        <w:rPr>
          <w:rFonts w:ascii="仿宋" w:eastAsia="仿宋" w:hAnsi="仿宋" w:cs="宋体"/>
          <w:kern w:val="0"/>
          <w:sz w:val="28"/>
          <w:szCs w:val="30"/>
        </w:rPr>
        <w:t>月</w:t>
      </w:r>
      <w:r w:rsidRPr="0069103B">
        <w:rPr>
          <w:rFonts w:ascii="Calibri" w:eastAsia="仿宋" w:hAnsi="Calibri" w:cs="Calibri"/>
          <w:kern w:val="0"/>
          <w:sz w:val="28"/>
          <w:szCs w:val="30"/>
          <w:u w:val="single"/>
        </w:rPr>
        <w:t>   </w:t>
      </w:r>
      <w:r w:rsidRPr="0069103B">
        <w:rPr>
          <w:rFonts w:ascii="仿宋" w:eastAsia="仿宋" w:hAnsi="仿宋" w:cs="宋体"/>
          <w:kern w:val="0"/>
          <w:sz w:val="28"/>
          <w:szCs w:val="30"/>
          <w:u w:val="single"/>
        </w:rPr>
        <w:t xml:space="preserve"> </w:t>
      </w:r>
      <w:r w:rsidRPr="0069103B">
        <w:rPr>
          <w:rFonts w:ascii="仿宋" w:eastAsia="仿宋" w:hAnsi="仿宋" w:cs="宋体"/>
          <w:kern w:val="0"/>
          <w:sz w:val="28"/>
          <w:szCs w:val="30"/>
        </w:rPr>
        <w:t>日至</w:t>
      </w:r>
      <w:r w:rsidRPr="0069103B">
        <w:rPr>
          <w:rFonts w:ascii="Calibri" w:eastAsia="仿宋" w:hAnsi="Calibri" w:cs="Calibri"/>
          <w:kern w:val="0"/>
          <w:sz w:val="28"/>
          <w:szCs w:val="30"/>
          <w:u w:val="single"/>
        </w:rPr>
        <w:t>      </w:t>
      </w:r>
      <w:r w:rsidRPr="0069103B">
        <w:rPr>
          <w:rFonts w:ascii="仿宋" w:eastAsia="仿宋" w:hAnsi="仿宋" w:cs="宋体"/>
          <w:kern w:val="0"/>
          <w:sz w:val="28"/>
          <w:szCs w:val="30"/>
          <w:u w:val="single"/>
        </w:rPr>
        <w:t xml:space="preserve"> </w:t>
      </w:r>
      <w:r w:rsidRPr="0069103B">
        <w:rPr>
          <w:rFonts w:ascii="仿宋" w:eastAsia="仿宋" w:hAnsi="仿宋" w:cs="宋体"/>
          <w:kern w:val="0"/>
          <w:sz w:val="28"/>
          <w:szCs w:val="30"/>
        </w:rPr>
        <w:t>年</w:t>
      </w:r>
      <w:r w:rsidRPr="0069103B">
        <w:rPr>
          <w:rFonts w:ascii="Calibri" w:eastAsia="仿宋" w:hAnsi="Calibri" w:cs="Calibri"/>
          <w:kern w:val="0"/>
          <w:sz w:val="28"/>
          <w:szCs w:val="30"/>
          <w:u w:val="single"/>
        </w:rPr>
        <w:t> </w:t>
      </w:r>
      <w:r w:rsidRPr="0069103B">
        <w:rPr>
          <w:rFonts w:ascii="仿宋" w:eastAsia="仿宋" w:hAnsi="仿宋" w:cs="宋体"/>
          <w:kern w:val="0"/>
          <w:sz w:val="28"/>
          <w:szCs w:val="30"/>
          <w:u w:val="single"/>
        </w:rPr>
        <w:t xml:space="preserve"> </w:t>
      </w:r>
      <w:r w:rsidRPr="0069103B">
        <w:rPr>
          <w:rFonts w:ascii="仿宋" w:eastAsia="仿宋" w:hAnsi="仿宋" w:cs="宋体"/>
          <w:kern w:val="0"/>
          <w:sz w:val="28"/>
          <w:szCs w:val="30"/>
        </w:rPr>
        <w:t>月</w:t>
      </w:r>
      <w:r w:rsidRPr="0069103B">
        <w:rPr>
          <w:rFonts w:ascii="Calibri" w:eastAsia="仿宋" w:hAnsi="Calibri" w:cs="Calibri"/>
          <w:kern w:val="0"/>
          <w:sz w:val="28"/>
          <w:szCs w:val="30"/>
          <w:u w:val="single"/>
        </w:rPr>
        <w:t>  </w:t>
      </w:r>
      <w:r w:rsidRPr="0069103B">
        <w:rPr>
          <w:rFonts w:ascii="仿宋" w:eastAsia="仿宋" w:hAnsi="仿宋" w:cs="宋体"/>
          <w:kern w:val="0"/>
          <w:sz w:val="28"/>
          <w:szCs w:val="30"/>
          <w:u w:val="single"/>
        </w:rPr>
        <w:t xml:space="preserve"> </w:t>
      </w:r>
      <w:r w:rsidRPr="0069103B">
        <w:rPr>
          <w:rFonts w:ascii="仿宋" w:eastAsia="仿宋" w:hAnsi="仿宋" w:cs="宋体"/>
          <w:kern w:val="0"/>
          <w:sz w:val="28"/>
          <w:szCs w:val="30"/>
        </w:rPr>
        <w:t>日止。</w:t>
      </w:r>
    </w:p>
    <w:p w:rsidR="00711745" w:rsidRPr="0069103B" w:rsidRDefault="00711745" w:rsidP="00711745">
      <w:pPr>
        <w:widowControl/>
        <w:adjustRightInd w:val="0"/>
        <w:snapToGrid w:val="0"/>
        <w:spacing w:line="336" w:lineRule="auto"/>
        <w:ind w:firstLineChars="200" w:firstLine="560"/>
        <w:rPr>
          <w:rFonts w:ascii="黑体" w:eastAsia="黑体" w:hAnsi="黑体" w:cs="宋体"/>
          <w:kern w:val="0"/>
          <w:sz w:val="28"/>
          <w:szCs w:val="30"/>
        </w:rPr>
      </w:pPr>
      <w:r w:rsidRPr="0069103B">
        <w:rPr>
          <w:rFonts w:ascii="黑体" w:eastAsia="黑体" w:hAnsi="黑体" w:cs="宋体"/>
          <w:kern w:val="0"/>
          <w:sz w:val="28"/>
          <w:szCs w:val="30"/>
        </w:rPr>
        <w:t>二、租赁方式</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sidRPr="0069103B">
        <w:rPr>
          <w:rFonts w:ascii="仿宋" w:eastAsia="仿宋" w:hAnsi="仿宋" w:cs="宋体"/>
          <w:kern w:val="0"/>
          <w:sz w:val="28"/>
          <w:szCs w:val="30"/>
        </w:rPr>
        <w:t>采取</w:t>
      </w:r>
      <w:proofErr w:type="gramStart"/>
      <w:r w:rsidRPr="0069103B">
        <w:rPr>
          <w:rFonts w:ascii="仿宋" w:eastAsia="仿宋" w:hAnsi="仿宋" w:cs="宋体"/>
          <w:kern w:val="0"/>
          <w:sz w:val="28"/>
          <w:szCs w:val="30"/>
        </w:rPr>
        <w:t>代驾式</w:t>
      </w:r>
      <w:proofErr w:type="gramEnd"/>
      <w:r w:rsidRPr="0069103B">
        <w:rPr>
          <w:rFonts w:ascii="仿宋" w:eastAsia="仿宋" w:hAnsi="仿宋" w:cs="宋体"/>
          <w:kern w:val="0"/>
          <w:sz w:val="28"/>
          <w:szCs w:val="30"/>
        </w:rPr>
        <w:t>租车服务。乙方必须配备驾驶员并按照甲方用车要求，提供车况良好、证件齐全、指定规格的车辆，准时将车开往指定地点，乙方驾驶员应当按照甲方指定的时间、路线行程安排行车。甲方</w:t>
      </w:r>
      <w:r w:rsidRPr="0069103B">
        <w:rPr>
          <w:rFonts w:ascii="仿宋" w:eastAsia="仿宋" w:hAnsi="仿宋" w:cs="宋体" w:hint="eastAsia"/>
          <w:kern w:val="0"/>
          <w:sz w:val="28"/>
          <w:szCs w:val="30"/>
        </w:rPr>
        <w:t>用车</w:t>
      </w:r>
      <w:r w:rsidRPr="0069103B">
        <w:rPr>
          <w:rFonts w:ascii="仿宋" w:eastAsia="仿宋" w:hAnsi="仿宋" w:cs="宋体"/>
          <w:kern w:val="0"/>
          <w:sz w:val="28"/>
          <w:szCs w:val="30"/>
        </w:rPr>
        <w:t>人员在用车结束后在租车</w:t>
      </w:r>
      <w:r>
        <w:rPr>
          <w:rFonts w:ascii="仿宋" w:eastAsia="仿宋" w:hAnsi="仿宋" w:cs="宋体" w:hint="eastAsia"/>
          <w:kern w:val="0"/>
          <w:sz w:val="28"/>
          <w:szCs w:val="30"/>
        </w:rPr>
        <w:t>结算</w:t>
      </w:r>
      <w:r w:rsidRPr="0069103B">
        <w:rPr>
          <w:rFonts w:ascii="仿宋" w:eastAsia="仿宋" w:hAnsi="仿宋" w:cs="宋体"/>
          <w:kern w:val="0"/>
          <w:sz w:val="28"/>
          <w:szCs w:val="30"/>
        </w:rPr>
        <w:t>单上签字确</w:t>
      </w:r>
      <w:r>
        <w:rPr>
          <w:rFonts w:ascii="仿宋" w:eastAsia="仿宋" w:hAnsi="仿宋" w:cs="宋体" w:hint="eastAsia"/>
          <w:kern w:val="0"/>
          <w:sz w:val="28"/>
          <w:szCs w:val="30"/>
        </w:rPr>
        <w:t>认</w:t>
      </w:r>
      <w:r w:rsidRPr="0069103B">
        <w:rPr>
          <w:rFonts w:ascii="仿宋" w:eastAsia="仿宋" w:hAnsi="仿宋" w:cs="宋体"/>
          <w:kern w:val="0"/>
          <w:sz w:val="28"/>
          <w:szCs w:val="30"/>
        </w:rPr>
        <w:t>。</w:t>
      </w:r>
    </w:p>
    <w:p w:rsidR="00711745" w:rsidRPr="0069103B" w:rsidRDefault="00711745" w:rsidP="00711745">
      <w:pPr>
        <w:widowControl/>
        <w:adjustRightInd w:val="0"/>
        <w:snapToGrid w:val="0"/>
        <w:spacing w:line="336" w:lineRule="auto"/>
        <w:ind w:firstLineChars="200" w:firstLine="560"/>
        <w:rPr>
          <w:rFonts w:ascii="黑体" w:eastAsia="黑体" w:hAnsi="黑体" w:cs="宋体"/>
          <w:kern w:val="0"/>
          <w:sz w:val="28"/>
          <w:szCs w:val="30"/>
        </w:rPr>
      </w:pPr>
      <w:r w:rsidRPr="0069103B">
        <w:rPr>
          <w:rFonts w:ascii="黑体" w:eastAsia="黑体" w:hAnsi="黑体" w:cs="宋体"/>
          <w:kern w:val="0"/>
          <w:sz w:val="28"/>
          <w:szCs w:val="30"/>
        </w:rPr>
        <w:t>三、租赁价格及结算方式</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1"/>
        <w:gridCol w:w="1701"/>
        <w:gridCol w:w="2410"/>
        <w:gridCol w:w="1242"/>
        <w:gridCol w:w="1242"/>
      </w:tblGrid>
      <w:tr w:rsidR="0043659D" w:rsidRPr="00AF3112" w:rsidTr="0072320D">
        <w:trPr>
          <w:trHeight w:val="534"/>
          <w:jc w:val="center"/>
        </w:trPr>
        <w:tc>
          <w:tcPr>
            <w:tcW w:w="169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r w:rsidRPr="005E6828">
              <w:rPr>
                <w:rFonts w:ascii="仿宋" w:eastAsia="仿宋" w:hAnsi="仿宋" w:cs="宋体" w:hint="eastAsia"/>
                <w:kern w:val="0"/>
                <w:sz w:val="28"/>
                <w:szCs w:val="30"/>
              </w:rPr>
              <w:t>车辆规格</w:t>
            </w:r>
          </w:p>
        </w:tc>
        <w:tc>
          <w:tcPr>
            <w:tcW w:w="1701" w:type="dxa"/>
            <w:vMerge w:val="restart"/>
            <w:tcBorders>
              <w:top w:val="single" w:sz="8" w:space="0" w:color="auto"/>
              <w:left w:val="single" w:sz="8" w:space="0" w:color="auto"/>
              <w:right w:val="single" w:sz="8" w:space="0" w:color="auto"/>
            </w:tcBorders>
            <w:vAlign w:val="center"/>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r w:rsidRPr="005E6828">
              <w:rPr>
                <w:rFonts w:ascii="仿宋" w:eastAsia="仿宋" w:hAnsi="仿宋" w:cs="宋体" w:hint="eastAsia"/>
                <w:kern w:val="0"/>
                <w:sz w:val="28"/>
                <w:szCs w:val="30"/>
              </w:rPr>
              <w:t>车牌号</w:t>
            </w:r>
          </w:p>
        </w:tc>
        <w:tc>
          <w:tcPr>
            <w:tcW w:w="489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r w:rsidRPr="005E6828">
              <w:rPr>
                <w:rFonts w:ascii="仿宋" w:eastAsia="仿宋" w:hAnsi="仿宋" w:cs="宋体" w:hint="eastAsia"/>
                <w:kern w:val="0"/>
                <w:sz w:val="28"/>
                <w:szCs w:val="30"/>
              </w:rPr>
              <w:t>租车费用标准</w:t>
            </w:r>
            <w:r w:rsidRPr="005E6828">
              <w:rPr>
                <w:rFonts w:ascii="仿宋" w:eastAsia="仿宋" w:hAnsi="仿宋" w:cs="宋体"/>
                <w:kern w:val="0"/>
                <w:sz w:val="28"/>
                <w:szCs w:val="30"/>
              </w:rPr>
              <w:t>（元）</w:t>
            </w:r>
          </w:p>
        </w:tc>
      </w:tr>
      <w:tr w:rsidR="0043659D" w:rsidRPr="00AF3112" w:rsidTr="006F66A1">
        <w:trPr>
          <w:trHeight w:val="480"/>
          <w:jc w:val="center"/>
        </w:trPr>
        <w:tc>
          <w:tcPr>
            <w:tcW w:w="1691" w:type="dxa"/>
            <w:vMerge/>
            <w:tcBorders>
              <w:left w:val="single" w:sz="8" w:space="0" w:color="auto"/>
              <w:right w:val="single" w:sz="8" w:space="0" w:color="auto"/>
            </w:tcBorders>
            <w:vAlign w:val="center"/>
            <w:hideMark/>
          </w:tcPr>
          <w:p w:rsidR="0043659D" w:rsidRPr="005E6828" w:rsidRDefault="0043659D" w:rsidP="00D0629A">
            <w:pPr>
              <w:widowControl/>
              <w:adjustRightInd w:val="0"/>
              <w:spacing w:line="480" w:lineRule="exact"/>
              <w:jc w:val="left"/>
              <w:rPr>
                <w:rFonts w:ascii="仿宋" w:eastAsia="仿宋" w:hAnsi="仿宋" w:cs="宋体"/>
                <w:kern w:val="0"/>
                <w:sz w:val="28"/>
                <w:szCs w:val="30"/>
              </w:rPr>
            </w:pPr>
          </w:p>
        </w:tc>
        <w:tc>
          <w:tcPr>
            <w:tcW w:w="1701" w:type="dxa"/>
            <w:vMerge/>
            <w:tcBorders>
              <w:left w:val="single" w:sz="8" w:space="0" w:color="auto"/>
              <w:right w:val="single" w:sz="8" w:space="0" w:color="auto"/>
            </w:tcBorders>
            <w:vAlign w:val="center"/>
          </w:tcPr>
          <w:p w:rsidR="0043659D" w:rsidRPr="005E6828" w:rsidRDefault="0043659D" w:rsidP="00D0629A">
            <w:pPr>
              <w:widowControl/>
              <w:adjustRightInd w:val="0"/>
              <w:spacing w:line="480" w:lineRule="exact"/>
              <w:jc w:val="left"/>
              <w:rPr>
                <w:rFonts w:ascii="仿宋" w:eastAsia="仿宋" w:hAnsi="仿宋" w:cs="宋体"/>
                <w:kern w:val="0"/>
                <w:sz w:val="28"/>
                <w:szCs w:val="30"/>
              </w:rPr>
            </w:pPr>
          </w:p>
        </w:tc>
        <w:tc>
          <w:tcPr>
            <w:tcW w:w="2410" w:type="dxa"/>
            <w:vMerge w:val="restart"/>
            <w:tcBorders>
              <w:top w:val="nil"/>
              <w:left w:val="nil"/>
              <w:right w:val="single" w:sz="8" w:space="0" w:color="auto"/>
            </w:tcBorders>
            <w:tcMar>
              <w:top w:w="0" w:type="dxa"/>
              <w:left w:w="108" w:type="dxa"/>
              <w:bottom w:w="0" w:type="dxa"/>
              <w:right w:w="108" w:type="dxa"/>
            </w:tcMar>
            <w:vAlign w:val="center"/>
            <w:hideMark/>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r w:rsidRPr="005E6828">
              <w:rPr>
                <w:rFonts w:ascii="仿宋" w:eastAsia="仿宋" w:hAnsi="仿宋" w:cs="宋体"/>
                <w:kern w:val="0"/>
                <w:sz w:val="28"/>
                <w:szCs w:val="30"/>
              </w:rPr>
              <w:t>里程</w:t>
            </w:r>
            <w:r w:rsidRPr="005E6828">
              <w:rPr>
                <w:rFonts w:ascii="仿宋" w:eastAsia="仿宋" w:hAnsi="仿宋" w:cs="宋体" w:hint="eastAsia"/>
                <w:kern w:val="0"/>
                <w:sz w:val="28"/>
                <w:szCs w:val="30"/>
              </w:rPr>
              <w:t>费</w:t>
            </w:r>
          </w:p>
          <w:p w:rsidR="0043659D" w:rsidRPr="005E6828" w:rsidRDefault="0043659D" w:rsidP="00D0629A">
            <w:pPr>
              <w:widowControl/>
              <w:adjustRightInd w:val="0"/>
              <w:spacing w:line="480" w:lineRule="exact"/>
              <w:jc w:val="center"/>
              <w:rPr>
                <w:rFonts w:ascii="仿宋" w:eastAsia="仿宋" w:hAnsi="仿宋" w:cs="宋体"/>
                <w:kern w:val="0"/>
                <w:sz w:val="28"/>
                <w:szCs w:val="30"/>
              </w:rPr>
            </w:pPr>
            <w:r w:rsidRPr="005E6828">
              <w:rPr>
                <w:rFonts w:ascii="仿宋" w:eastAsia="仿宋" w:hAnsi="仿宋" w:cs="宋体"/>
                <w:kern w:val="0"/>
                <w:sz w:val="28"/>
                <w:szCs w:val="30"/>
              </w:rPr>
              <w:t>（元/公里）</w:t>
            </w:r>
          </w:p>
        </w:tc>
        <w:tc>
          <w:tcPr>
            <w:tcW w:w="24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r>
              <w:rPr>
                <w:rFonts w:ascii="仿宋" w:eastAsia="仿宋" w:hAnsi="仿宋" w:cs="宋体" w:hint="eastAsia"/>
                <w:kern w:val="0"/>
                <w:sz w:val="28"/>
                <w:szCs w:val="30"/>
              </w:rPr>
              <w:t>单日计费</w:t>
            </w:r>
          </w:p>
        </w:tc>
      </w:tr>
      <w:tr w:rsidR="0043659D" w:rsidRPr="00AF3112" w:rsidTr="0062590E">
        <w:trPr>
          <w:trHeight w:val="480"/>
          <w:jc w:val="center"/>
        </w:trPr>
        <w:tc>
          <w:tcPr>
            <w:tcW w:w="1691" w:type="dxa"/>
            <w:vMerge/>
            <w:tcBorders>
              <w:left w:val="single" w:sz="8" w:space="0" w:color="auto"/>
              <w:bottom w:val="single" w:sz="8" w:space="0" w:color="auto"/>
              <w:right w:val="single" w:sz="8" w:space="0" w:color="auto"/>
            </w:tcBorders>
            <w:vAlign w:val="center"/>
          </w:tcPr>
          <w:p w:rsidR="0043659D" w:rsidRPr="005E6828" w:rsidRDefault="0043659D" w:rsidP="00D0629A">
            <w:pPr>
              <w:widowControl/>
              <w:adjustRightInd w:val="0"/>
              <w:spacing w:line="480" w:lineRule="exact"/>
              <w:jc w:val="left"/>
              <w:rPr>
                <w:rFonts w:ascii="仿宋" w:eastAsia="仿宋" w:hAnsi="仿宋" w:cs="宋体"/>
                <w:kern w:val="0"/>
                <w:sz w:val="28"/>
                <w:szCs w:val="30"/>
              </w:rPr>
            </w:pPr>
          </w:p>
        </w:tc>
        <w:tc>
          <w:tcPr>
            <w:tcW w:w="1701" w:type="dxa"/>
            <w:vMerge/>
            <w:tcBorders>
              <w:left w:val="single" w:sz="8" w:space="0" w:color="auto"/>
              <w:bottom w:val="single" w:sz="8" w:space="0" w:color="auto"/>
              <w:right w:val="single" w:sz="8" w:space="0" w:color="auto"/>
            </w:tcBorders>
            <w:vAlign w:val="center"/>
          </w:tcPr>
          <w:p w:rsidR="0043659D" w:rsidRPr="005E6828" w:rsidRDefault="0043659D" w:rsidP="00D0629A">
            <w:pPr>
              <w:widowControl/>
              <w:adjustRightInd w:val="0"/>
              <w:spacing w:line="480" w:lineRule="exact"/>
              <w:jc w:val="left"/>
              <w:rPr>
                <w:rFonts w:ascii="仿宋" w:eastAsia="仿宋" w:hAnsi="仿宋" w:cs="宋体"/>
                <w:kern w:val="0"/>
                <w:sz w:val="28"/>
                <w:szCs w:val="30"/>
              </w:rPr>
            </w:pPr>
          </w:p>
        </w:tc>
        <w:tc>
          <w:tcPr>
            <w:tcW w:w="2410" w:type="dxa"/>
            <w:vMerge/>
            <w:tcBorders>
              <w:left w:val="nil"/>
              <w:bottom w:val="single" w:sz="8" w:space="0" w:color="auto"/>
              <w:right w:val="single" w:sz="8" w:space="0" w:color="auto"/>
            </w:tcBorders>
            <w:tcMar>
              <w:top w:w="0" w:type="dxa"/>
              <w:left w:w="108" w:type="dxa"/>
              <w:bottom w:w="0" w:type="dxa"/>
              <w:right w:w="108" w:type="dxa"/>
            </w:tcMar>
            <w:vAlign w:val="center"/>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r>
              <w:rPr>
                <w:rFonts w:ascii="仿宋" w:eastAsia="仿宋" w:hAnsi="仿宋" w:cs="宋体" w:hint="eastAsia"/>
                <w:kern w:val="0"/>
                <w:sz w:val="28"/>
                <w:szCs w:val="30"/>
              </w:rPr>
              <w:t>半天</w:t>
            </w:r>
          </w:p>
        </w:tc>
        <w:tc>
          <w:tcPr>
            <w:tcW w:w="1242" w:type="dxa"/>
            <w:tcBorders>
              <w:left w:val="nil"/>
              <w:bottom w:val="single" w:sz="8" w:space="0" w:color="auto"/>
              <w:right w:val="single" w:sz="8" w:space="0" w:color="auto"/>
            </w:tcBorders>
            <w:vAlign w:val="center"/>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r>
              <w:rPr>
                <w:rFonts w:ascii="仿宋" w:eastAsia="仿宋" w:hAnsi="仿宋" w:cs="宋体" w:hint="eastAsia"/>
                <w:kern w:val="0"/>
                <w:sz w:val="28"/>
                <w:szCs w:val="30"/>
              </w:rPr>
              <w:t>全天</w:t>
            </w:r>
          </w:p>
        </w:tc>
      </w:tr>
      <w:tr w:rsidR="0043659D" w:rsidRPr="00AF3112" w:rsidTr="008A6859">
        <w:trPr>
          <w:trHeight w:val="355"/>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r>
              <w:rPr>
                <w:rFonts w:ascii="仿宋" w:eastAsia="仿宋" w:hAnsi="仿宋" w:cs="宋体" w:hint="eastAsia"/>
                <w:kern w:val="0"/>
                <w:sz w:val="28"/>
                <w:szCs w:val="30"/>
              </w:rPr>
              <w:t>5客</w:t>
            </w:r>
            <w:r w:rsidRPr="005E6828">
              <w:rPr>
                <w:rFonts w:ascii="仿宋" w:eastAsia="仿宋" w:hAnsi="仿宋" w:cs="宋体"/>
                <w:kern w:val="0"/>
                <w:sz w:val="28"/>
                <w:szCs w:val="30"/>
              </w:rPr>
              <w:t>轿车</w:t>
            </w:r>
          </w:p>
        </w:tc>
        <w:tc>
          <w:tcPr>
            <w:tcW w:w="1701" w:type="dxa"/>
            <w:tcBorders>
              <w:top w:val="nil"/>
              <w:left w:val="single" w:sz="8" w:space="0" w:color="auto"/>
              <w:bottom w:val="single" w:sz="8" w:space="0" w:color="auto"/>
              <w:right w:val="single" w:sz="8" w:space="0" w:color="auto"/>
            </w:tcBorders>
            <w:vAlign w:val="center"/>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r w:rsidRPr="005E6828">
              <w:rPr>
                <w:rFonts w:ascii="仿宋" w:eastAsia="仿宋" w:hAnsi="仿宋" w:cs="宋体"/>
                <w:kern w:val="0"/>
                <w:sz w:val="28"/>
                <w:szCs w:val="30"/>
              </w:rPr>
              <w:t> </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r w:rsidRPr="005E6828">
              <w:rPr>
                <w:rFonts w:ascii="仿宋" w:eastAsia="仿宋" w:hAnsi="仿宋" w:cs="宋体"/>
                <w:kern w:val="0"/>
                <w:sz w:val="28"/>
                <w:szCs w:val="30"/>
              </w:rPr>
              <w:t> </w:t>
            </w:r>
          </w:p>
        </w:tc>
        <w:tc>
          <w:tcPr>
            <w:tcW w:w="1242" w:type="dxa"/>
            <w:tcBorders>
              <w:top w:val="nil"/>
              <w:left w:val="nil"/>
              <w:bottom w:val="single" w:sz="8" w:space="0" w:color="auto"/>
              <w:right w:val="single" w:sz="8" w:space="0" w:color="auto"/>
            </w:tcBorders>
            <w:vAlign w:val="center"/>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p>
        </w:tc>
      </w:tr>
      <w:tr w:rsidR="0043659D" w:rsidRPr="00AF3112" w:rsidTr="00BE5F81">
        <w:trPr>
          <w:trHeight w:val="355"/>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r w:rsidRPr="005E6828">
              <w:rPr>
                <w:rFonts w:ascii="仿宋" w:eastAsia="仿宋" w:hAnsi="仿宋" w:cs="宋体" w:hint="eastAsia"/>
                <w:kern w:val="0"/>
                <w:sz w:val="28"/>
                <w:szCs w:val="30"/>
              </w:rPr>
              <w:t>7</w:t>
            </w:r>
            <w:proofErr w:type="gramStart"/>
            <w:r w:rsidRPr="005E6828">
              <w:rPr>
                <w:rFonts w:ascii="仿宋" w:eastAsia="仿宋" w:hAnsi="仿宋" w:cs="宋体" w:hint="eastAsia"/>
                <w:kern w:val="0"/>
                <w:sz w:val="28"/>
                <w:szCs w:val="30"/>
              </w:rPr>
              <w:t>座</w:t>
            </w:r>
            <w:r w:rsidRPr="005E6828">
              <w:rPr>
                <w:rFonts w:ascii="仿宋" w:eastAsia="仿宋" w:hAnsi="仿宋" w:cs="宋体"/>
                <w:kern w:val="0"/>
                <w:sz w:val="28"/>
                <w:szCs w:val="30"/>
              </w:rPr>
              <w:t>商务</w:t>
            </w:r>
            <w:proofErr w:type="gramEnd"/>
            <w:r w:rsidRPr="005E6828">
              <w:rPr>
                <w:rFonts w:ascii="仿宋" w:eastAsia="仿宋" w:hAnsi="仿宋" w:cs="宋体"/>
                <w:kern w:val="0"/>
                <w:sz w:val="28"/>
                <w:szCs w:val="30"/>
              </w:rPr>
              <w:t>车</w:t>
            </w:r>
          </w:p>
        </w:tc>
        <w:tc>
          <w:tcPr>
            <w:tcW w:w="1701" w:type="dxa"/>
            <w:tcBorders>
              <w:top w:val="nil"/>
              <w:left w:val="single" w:sz="8" w:space="0" w:color="auto"/>
              <w:bottom w:val="single" w:sz="8" w:space="0" w:color="auto"/>
              <w:right w:val="single" w:sz="8" w:space="0" w:color="auto"/>
            </w:tcBorders>
            <w:vAlign w:val="center"/>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p>
        </w:tc>
        <w:tc>
          <w:tcPr>
            <w:tcW w:w="1242" w:type="dxa"/>
            <w:tcBorders>
              <w:top w:val="nil"/>
              <w:left w:val="nil"/>
              <w:bottom w:val="single" w:sz="8" w:space="0" w:color="auto"/>
              <w:right w:val="single" w:sz="8" w:space="0" w:color="auto"/>
            </w:tcBorders>
            <w:vAlign w:val="center"/>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p>
        </w:tc>
      </w:tr>
      <w:tr w:rsidR="0043659D" w:rsidRPr="00AF3112" w:rsidTr="00A142A0">
        <w:trPr>
          <w:trHeight w:val="355"/>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r w:rsidRPr="005E6828">
              <w:rPr>
                <w:rFonts w:ascii="仿宋" w:eastAsia="仿宋" w:hAnsi="仿宋" w:cs="宋体" w:hint="eastAsia"/>
                <w:kern w:val="0"/>
                <w:sz w:val="28"/>
                <w:szCs w:val="30"/>
              </w:rPr>
              <w:t>其他车辆</w:t>
            </w:r>
          </w:p>
        </w:tc>
        <w:tc>
          <w:tcPr>
            <w:tcW w:w="1701" w:type="dxa"/>
            <w:tcBorders>
              <w:top w:val="nil"/>
              <w:left w:val="single" w:sz="8" w:space="0" w:color="auto"/>
              <w:bottom w:val="single" w:sz="8" w:space="0" w:color="auto"/>
              <w:right w:val="single" w:sz="8" w:space="0" w:color="auto"/>
            </w:tcBorders>
            <w:vAlign w:val="center"/>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r w:rsidRPr="005E6828">
              <w:rPr>
                <w:rFonts w:ascii="仿宋" w:eastAsia="仿宋" w:hAnsi="仿宋" w:cs="宋体"/>
                <w:kern w:val="0"/>
                <w:sz w:val="28"/>
                <w:szCs w:val="30"/>
              </w:rPr>
              <w:t> </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r w:rsidRPr="005E6828">
              <w:rPr>
                <w:rFonts w:ascii="仿宋" w:eastAsia="仿宋" w:hAnsi="仿宋" w:cs="宋体"/>
                <w:kern w:val="0"/>
                <w:sz w:val="28"/>
                <w:szCs w:val="30"/>
              </w:rPr>
              <w:t> </w:t>
            </w:r>
          </w:p>
        </w:tc>
        <w:tc>
          <w:tcPr>
            <w:tcW w:w="1242" w:type="dxa"/>
            <w:tcBorders>
              <w:top w:val="nil"/>
              <w:left w:val="nil"/>
              <w:bottom w:val="single" w:sz="8" w:space="0" w:color="auto"/>
              <w:right w:val="single" w:sz="8" w:space="0" w:color="auto"/>
            </w:tcBorders>
            <w:vAlign w:val="center"/>
          </w:tcPr>
          <w:p w:rsidR="0043659D" w:rsidRPr="005E6828" w:rsidRDefault="0043659D" w:rsidP="00D0629A">
            <w:pPr>
              <w:widowControl/>
              <w:adjustRightInd w:val="0"/>
              <w:spacing w:line="480" w:lineRule="exact"/>
              <w:jc w:val="center"/>
              <w:rPr>
                <w:rFonts w:ascii="仿宋" w:eastAsia="仿宋" w:hAnsi="仿宋" w:cs="宋体"/>
                <w:kern w:val="0"/>
                <w:sz w:val="28"/>
                <w:szCs w:val="30"/>
              </w:rPr>
            </w:pPr>
          </w:p>
        </w:tc>
      </w:tr>
    </w:tbl>
    <w:p w:rsidR="00711745" w:rsidRPr="0069103B" w:rsidRDefault="00711745" w:rsidP="001B775D">
      <w:pPr>
        <w:widowControl/>
        <w:adjustRightInd w:val="0"/>
        <w:snapToGrid w:val="0"/>
        <w:spacing w:beforeLines="100" w:before="312" w:line="336" w:lineRule="auto"/>
        <w:ind w:firstLineChars="200" w:firstLine="560"/>
        <w:rPr>
          <w:rFonts w:ascii="仿宋" w:eastAsia="仿宋" w:hAnsi="仿宋" w:cs="宋体"/>
          <w:kern w:val="0"/>
          <w:sz w:val="28"/>
          <w:szCs w:val="30"/>
        </w:rPr>
      </w:pPr>
      <w:r>
        <w:rPr>
          <w:rFonts w:ascii="仿宋" w:eastAsia="仿宋" w:hAnsi="仿宋" w:cs="宋体"/>
          <w:kern w:val="0"/>
          <w:sz w:val="28"/>
          <w:szCs w:val="30"/>
        </w:rPr>
        <w:t>1</w:t>
      </w:r>
      <w:r>
        <w:rPr>
          <w:rFonts w:ascii="仿宋" w:eastAsia="仿宋" w:hAnsi="仿宋" w:cs="宋体" w:hint="eastAsia"/>
          <w:kern w:val="0"/>
          <w:sz w:val="28"/>
          <w:szCs w:val="30"/>
        </w:rPr>
        <w:t>．</w:t>
      </w:r>
      <w:r w:rsidR="0043659D" w:rsidRPr="0043659D">
        <w:rPr>
          <w:rFonts w:ascii="仿宋" w:eastAsia="仿宋" w:hAnsi="仿宋" w:cs="宋体" w:hint="eastAsia"/>
          <w:kern w:val="0"/>
          <w:sz w:val="28"/>
          <w:szCs w:val="30"/>
        </w:rPr>
        <w:t>以上费用包括油费、过路过桥费、高速公路通行费、</w:t>
      </w:r>
      <w:bookmarkStart w:id="1" w:name="_Hlk529547047"/>
      <w:r w:rsidR="0043659D" w:rsidRPr="0043659D">
        <w:rPr>
          <w:rFonts w:ascii="仿宋" w:eastAsia="仿宋" w:hAnsi="仿宋" w:cs="宋体" w:hint="eastAsia"/>
          <w:kern w:val="0"/>
          <w:sz w:val="28"/>
          <w:szCs w:val="30"/>
        </w:rPr>
        <w:t>中途停靠等待费</w:t>
      </w:r>
      <w:r w:rsidR="0043659D">
        <w:rPr>
          <w:rFonts w:ascii="仿宋" w:eastAsia="仿宋" w:hAnsi="仿宋" w:cs="宋体" w:hint="eastAsia"/>
          <w:kern w:val="0"/>
          <w:sz w:val="28"/>
          <w:szCs w:val="30"/>
        </w:rPr>
        <w:t>（</w:t>
      </w:r>
      <w:r w:rsidR="0043659D" w:rsidRPr="0043659D">
        <w:rPr>
          <w:rFonts w:ascii="仿宋" w:eastAsia="仿宋" w:hAnsi="仿宋" w:cs="宋体" w:hint="eastAsia"/>
          <w:kern w:val="0"/>
          <w:sz w:val="28"/>
          <w:szCs w:val="30"/>
        </w:rPr>
        <w:t>最高限价标准为：当日，不高于行驶单日半天计费议价；第二日以后，按</w:t>
      </w:r>
      <w:r w:rsidR="0043659D">
        <w:rPr>
          <w:rFonts w:ascii="仿宋" w:eastAsia="仿宋" w:hAnsi="仿宋" w:cs="宋体" w:hint="eastAsia"/>
          <w:kern w:val="0"/>
          <w:sz w:val="28"/>
          <w:szCs w:val="30"/>
        </w:rPr>
        <w:t>每日</w:t>
      </w:r>
      <w:r w:rsidR="0043659D" w:rsidRPr="0043659D">
        <w:rPr>
          <w:rFonts w:ascii="仿宋" w:eastAsia="仿宋" w:hAnsi="仿宋" w:cs="宋体" w:hint="eastAsia"/>
          <w:kern w:val="0"/>
          <w:sz w:val="28"/>
          <w:szCs w:val="30"/>
        </w:rPr>
        <w:t>不高于全天单日计费标准累加议价</w:t>
      </w:r>
      <w:bookmarkEnd w:id="1"/>
      <w:r w:rsidR="0043659D">
        <w:rPr>
          <w:rFonts w:ascii="仿宋" w:eastAsia="仿宋" w:hAnsi="仿宋" w:cs="宋体" w:hint="eastAsia"/>
          <w:kern w:val="0"/>
          <w:sz w:val="28"/>
          <w:szCs w:val="30"/>
        </w:rPr>
        <w:t>）</w:t>
      </w:r>
      <w:r w:rsidR="0043659D" w:rsidRPr="0043659D">
        <w:rPr>
          <w:rFonts w:ascii="仿宋" w:eastAsia="仿宋" w:hAnsi="仿宋" w:cs="宋体" w:hint="eastAsia"/>
          <w:kern w:val="0"/>
          <w:sz w:val="28"/>
          <w:szCs w:val="30"/>
        </w:rPr>
        <w:t>等</w:t>
      </w:r>
      <w:r w:rsidR="0043659D">
        <w:rPr>
          <w:rFonts w:hint="eastAsia"/>
          <w:color w:val="231815"/>
          <w:szCs w:val="21"/>
          <w:shd w:val="clear" w:color="auto" w:fill="FFFFFF"/>
        </w:rPr>
        <w:t>。</w:t>
      </w:r>
      <w:r w:rsidR="0043659D" w:rsidRPr="0043659D">
        <w:rPr>
          <w:rFonts w:ascii="仿宋" w:eastAsia="仿宋" w:hAnsi="仿宋" w:cs="宋体" w:hint="eastAsia"/>
          <w:kern w:val="0"/>
          <w:sz w:val="28"/>
          <w:szCs w:val="30"/>
        </w:rPr>
        <w:t>驾驶员食宿费（相关标准以内）等费用按实际支出额计算，由用车部门承担或与租车服务供应商另行约定</w:t>
      </w:r>
      <w:r w:rsidRPr="0069103B">
        <w:rPr>
          <w:rFonts w:ascii="仿宋" w:eastAsia="仿宋" w:hAnsi="仿宋" w:cs="宋体" w:hint="eastAsia"/>
          <w:kern w:val="0"/>
          <w:sz w:val="28"/>
          <w:szCs w:val="30"/>
        </w:rPr>
        <w:t>。</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hint="eastAsia"/>
          <w:kern w:val="0"/>
          <w:sz w:val="28"/>
          <w:szCs w:val="30"/>
        </w:rPr>
        <w:lastRenderedPageBreak/>
        <w:t>2．租车费用</w:t>
      </w:r>
      <w:r w:rsidRPr="0069103B">
        <w:rPr>
          <w:rFonts w:ascii="仿宋" w:eastAsia="仿宋" w:hAnsi="仿宋" w:cs="宋体"/>
          <w:kern w:val="0"/>
          <w:sz w:val="28"/>
          <w:szCs w:val="30"/>
        </w:rPr>
        <w:t>采取按月（次）结算方式，特殊情况除外。每月（次）结束后，乙方根据甲方当月（次）车辆使用情况，将用车明细、费用清单、符合甲方要求的税务专用发票、甲方签字的租车</w:t>
      </w:r>
      <w:r>
        <w:rPr>
          <w:rFonts w:ascii="仿宋" w:eastAsia="仿宋" w:hAnsi="仿宋" w:cs="宋体" w:hint="eastAsia"/>
          <w:kern w:val="0"/>
          <w:sz w:val="28"/>
          <w:szCs w:val="30"/>
        </w:rPr>
        <w:t>结算</w:t>
      </w:r>
      <w:r>
        <w:rPr>
          <w:rFonts w:ascii="仿宋" w:eastAsia="仿宋" w:hAnsi="仿宋" w:cs="宋体"/>
          <w:kern w:val="0"/>
          <w:sz w:val="28"/>
          <w:szCs w:val="30"/>
        </w:rPr>
        <w:t>单等凭证报送甲方</w:t>
      </w:r>
      <w:r>
        <w:rPr>
          <w:rFonts w:ascii="仿宋" w:eastAsia="仿宋" w:hAnsi="仿宋" w:cs="宋体" w:hint="eastAsia"/>
          <w:kern w:val="0"/>
          <w:sz w:val="28"/>
          <w:szCs w:val="30"/>
        </w:rPr>
        <w:t>。</w:t>
      </w:r>
      <w:r w:rsidRPr="0069103B">
        <w:rPr>
          <w:rFonts w:ascii="仿宋" w:eastAsia="仿宋" w:hAnsi="仿宋" w:cs="宋体"/>
          <w:kern w:val="0"/>
          <w:sz w:val="28"/>
          <w:szCs w:val="30"/>
        </w:rPr>
        <w:t>甲方审核确认无误</w:t>
      </w:r>
      <w:r>
        <w:rPr>
          <w:rFonts w:ascii="仿宋" w:eastAsia="仿宋" w:hAnsi="仿宋" w:cs="宋体" w:hint="eastAsia"/>
          <w:kern w:val="0"/>
          <w:sz w:val="28"/>
          <w:szCs w:val="30"/>
        </w:rPr>
        <w:t>并审批</w:t>
      </w:r>
      <w:r w:rsidRPr="0069103B">
        <w:rPr>
          <w:rFonts w:ascii="仿宋" w:eastAsia="仿宋" w:hAnsi="仿宋" w:cs="宋体"/>
          <w:kern w:val="0"/>
          <w:sz w:val="28"/>
          <w:szCs w:val="30"/>
        </w:rPr>
        <w:t>后，予以结算</w:t>
      </w:r>
      <w:r>
        <w:rPr>
          <w:rFonts w:ascii="仿宋" w:eastAsia="仿宋" w:hAnsi="仿宋" w:cs="宋体" w:hint="eastAsia"/>
          <w:kern w:val="0"/>
          <w:sz w:val="28"/>
          <w:szCs w:val="30"/>
        </w:rPr>
        <w:t>，将相关费用打入乙方指定账户</w:t>
      </w:r>
      <w:r w:rsidRPr="0069103B">
        <w:rPr>
          <w:rFonts w:ascii="仿宋" w:eastAsia="仿宋" w:hAnsi="仿宋" w:cs="宋体"/>
          <w:kern w:val="0"/>
          <w:sz w:val="28"/>
          <w:szCs w:val="30"/>
        </w:rPr>
        <w:t>。</w:t>
      </w:r>
    </w:p>
    <w:p w:rsidR="00711745" w:rsidRPr="0069103B" w:rsidRDefault="00711745" w:rsidP="00711745">
      <w:pPr>
        <w:widowControl/>
        <w:adjustRightInd w:val="0"/>
        <w:snapToGrid w:val="0"/>
        <w:spacing w:line="336" w:lineRule="auto"/>
        <w:ind w:firstLineChars="200" w:firstLine="560"/>
        <w:rPr>
          <w:rFonts w:ascii="黑体" w:eastAsia="黑体" w:hAnsi="黑体" w:cs="宋体"/>
          <w:kern w:val="0"/>
          <w:sz w:val="28"/>
          <w:szCs w:val="30"/>
        </w:rPr>
      </w:pPr>
      <w:r w:rsidRPr="0069103B">
        <w:rPr>
          <w:rFonts w:ascii="黑体" w:eastAsia="黑体" w:hAnsi="黑体" w:cs="宋体"/>
          <w:kern w:val="0"/>
          <w:sz w:val="28"/>
          <w:szCs w:val="30"/>
        </w:rPr>
        <w:t>四、甲方的权利和义务</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kern w:val="0"/>
          <w:sz w:val="28"/>
          <w:szCs w:val="30"/>
        </w:rPr>
        <w:t>1</w:t>
      </w:r>
      <w:r>
        <w:rPr>
          <w:rFonts w:ascii="仿宋" w:eastAsia="仿宋" w:hAnsi="仿宋" w:cs="宋体" w:hint="eastAsia"/>
          <w:kern w:val="0"/>
          <w:sz w:val="28"/>
          <w:szCs w:val="30"/>
        </w:rPr>
        <w:t>．</w:t>
      </w:r>
      <w:r w:rsidRPr="0069103B">
        <w:rPr>
          <w:rFonts w:ascii="仿宋" w:eastAsia="仿宋" w:hAnsi="仿宋" w:cs="宋体"/>
          <w:kern w:val="0"/>
          <w:sz w:val="28"/>
          <w:szCs w:val="30"/>
        </w:rPr>
        <w:t>甲方不承担车辆在租赁期间内所发生的交通事故、交通罚款、第三者责任等一切责任。因驾驶员、车辆本身或驾驶员</w:t>
      </w:r>
      <w:r>
        <w:rPr>
          <w:rFonts w:ascii="仿宋" w:eastAsia="仿宋" w:hAnsi="仿宋" w:cs="宋体" w:hint="eastAsia"/>
          <w:kern w:val="0"/>
          <w:sz w:val="28"/>
          <w:szCs w:val="30"/>
        </w:rPr>
        <w:t>和</w:t>
      </w:r>
      <w:r w:rsidRPr="0069103B">
        <w:rPr>
          <w:rFonts w:ascii="仿宋" w:eastAsia="仿宋" w:hAnsi="仿宋" w:cs="宋体"/>
          <w:kern w:val="0"/>
          <w:sz w:val="28"/>
          <w:szCs w:val="30"/>
        </w:rPr>
        <w:t>车辆引起的任何人员或财产损失，所有责任均由乙方承担，甲方不承担任何责任。</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hint="eastAsia"/>
          <w:kern w:val="0"/>
          <w:sz w:val="28"/>
          <w:szCs w:val="30"/>
        </w:rPr>
        <w:t>2．</w:t>
      </w:r>
      <w:r w:rsidRPr="0069103B">
        <w:rPr>
          <w:rFonts w:ascii="仿宋" w:eastAsia="仿宋" w:hAnsi="仿宋" w:cs="宋体"/>
          <w:kern w:val="0"/>
          <w:sz w:val="28"/>
          <w:szCs w:val="30"/>
        </w:rPr>
        <w:t>甲方不得要求驾驶员将车辆交给甲方驾驶。</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hint="eastAsia"/>
          <w:kern w:val="0"/>
          <w:sz w:val="28"/>
          <w:szCs w:val="30"/>
        </w:rPr>
        <w:t>3．</w:t>
      </w:r>
      <w:r w:rsidRPr="0069103B">
        <w:rPr>
          <w:rFonts w:ascii="仿宋" w:eastAsia="仿宋" w:hAnsi="仿宋" w:cs="宋体"/>
          <w:kern w:val="0"/>
          <w:sz w:val="28"/>
          <w:szCs w:val="30"/>
        </w:rPr>
        <w:t>甲方应配合做好行车安全，甲方不得携带违禁品，不得影响驾驶员驾驶，否则，造成的相关责任由甲方承担。</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hint="eastAsia"/>
          <w:kern w:val="0"/>
          <w:sz w:val="28"/>
          <w:szCs w:val="30"/>
        </w:rPr>
        <w:t>4．</w:t>
      </w:r>
      <w:r w:rsidRPr="0069103B">
        <w:rPr>
          <w:rFonts w:ascii="仿宋" w:eastAsia="仿宋" w:hAnsi="仿宋" w:cs="宋体"/>
          <w:kern w:val="0"/>
          <w:sz w:val="28"/>
          <w:szCs w:val="30"/>
        </w:rPr>
        <w:t>在乙方无违约行为的情况下，甲方应按照本合同约定时间和价格支付</w:t>
      </w:r>
      <w:r>
        <w:rPr>
          <w:rFonts w:ascii="仿宋" w:eastAsia="仿宋" w:hAnsi="仿宋" w:cs="宋体" w:hint="eastAsia"/>
          <w:kern w:val="0"/>
          <w:sz w:val="28"/>
          <w:szCs w:val="30"/>
        </w:rPr>
        <w:t>租车费用</w:t>
      </w:r>
      <w:r w:rsidRPr="0069103B">
        <w:rPr>
          <w:rFonts w:ascii="仿宋" w:eastAsia="仿宋" w:hAnsi="仿宋" w:cs="宋体"/>
          <w:kern w:val="0"/>
          <w:sz w:val="28"/>
          <w:szCs w:val="30"/>
        </w:rPr>
        <w:t>；否则乙方有权解除合同。</w:t>
      </w:r>
    </w:p>
    <w:p w:rsidR="00711745" w:rsidRPr="0069103B" w:rsidRDefault="00711745" w:rsidP="00711745">
      <w:pPr>
        <w:widowControl/>
        <w:adjustRightInd w:val="0"/>
        <w:snapToGrid w:val="0"/>
        <w:spacing w:line="336" w:lineRule="auto"/>
        <w:ind w:firstLineChars="200" w:firstLine="560"/>
        <w:rPr>
          <w:rFonts w:ascii="黑体" w:eastAsia="黑体" w:hAnsi="黑体" w:cs="宋体"/>
          <w:kern w:val="0"/>
          <w:sz w:val="28"/>
          <w:szCs w:val="30"/>
        </w:rPr>
      </w:pPr>
      <w:r w:rsidRPr="0069103B">
        <w:rPr>
          <w:rFonts w:ascii="黑体" w:eastAsia="黑体" w:hAnsi="黑体" w:cs="宋体"/>
          <w:kern w:val="0"/>
          <w:sz w:val="28"/>
          <w:szCs w:val="30"/>
        </w:rPr>
        <w:t>五、乙方的权利和义务</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hint="eastAsia"/>
          <w:kern w:val="0"/>
          <w:sz w:val="28"/>
          <w:szCs w:val="30"/>
        </w:rPr>
        <w:t>1．</w:t>
      </w:r>
      <w:r w:rsidRPr="0069103B">
        <w:rPr>
          <w:rFonts w:ascii="仿宋" w:eastAsia="仿宋" w:hAnsi="仿宋" w:cs="宋体"/>
          <w:kern w:val="0"/>
          <w:sz w:val="28"/>
          <w:szCs w:val="30"/>
        </w:rPr>
        <w:t>乙方须保证服务车辆</w:t>
      </w:r>
      <w:r w:rsidRPr="0069103B">
        <w:rPr>
          <w:rFonts w:ascii="仿宋" w:eastAsia="仿宋" w:hAnsi="仿宋" w:cs="宋体" w:hint="eastAsia"/>
          <w:kern w:val="0"/>
          <w:sz w:val="28"/>
          <w:szCs w:val="30"/>
        </w:rPr>
        <w:t>的</w:t>
      </w:r>
      <w:r w:rsidRPr="0069103B">
        <w:rPr>
          <w:rFonts w:ascii="仿宋" w:eastAsia="仿宋" w:hAnsi="仿宋" w:cs="宋体"/>
          <w:kern w:val="0"/>
          <w:sz w:val="28"/>
          <w:szCs w:val="30"/>
        </w:rPr>
        <w:t>相关证照齐全，包括</w:t>
      </w:r>
      <w:r w:rsidRPr="0069103B">
        <w:rPr>
          <w:rFonts w:ascii="仿宋" w:eastAsia="仿宋" w:hAnsi="仿宋" w:cs="宋体" w:hint="eastAsia"/>
          <w:kern w:val="0"/>
          <w:sz w:val="28"/>
          <w:szCs w:val="30"/>
        </w:rPr>
        <w:t>但</w:t>
      </w:r>
      <w:r w:rsidRPr="0069103B">
        <w:rPr>
          <w:rFonts w:ascii="仿宋" w:eastAsia="仿宋" w:hAnsi="仿宋" w:cs="宋体"/>
          <w:kern w:val="0"/>
          <w:sz w:val="28"/>
          <w:szCs w:val="30"/>
        </w:rPr>
        <w:t>不限于</w:t>
      </w:r>
      <w:r w:rsidRPr="0069103B">
        <w:rPr>
          <w:rFonts w:ascii="仿宋" w:eastAsia="仿宋" w:hAnsi="仿宋" w:cs="宋体" w:hint="eastAsia"/>
          <w:kern w:val="0"/>
          <w:sz w:val="28"/>
          <w:szCs w:val="30"/>
        </w:rPr>
        <w:t>车辆行驶证、环保证、年检合格证等</w:t>
      </w:r>
      <w:r w:rsidRPr="0069103B">
        <w:rPr>
          <w:rFonts w:ascii="仿宋" w:eastAsia="仿宋" w:hAnsi="仿宋" w:cs="宋体"/>
          <w:kern w:val="0"/>
          <w:sz w:val="28"/>
          <w:szCs w:val="30"/>
        </w:rPr>
        <w:t>；驾驶员</w:t>
      </w:r>
      <w:r w:rsidRPr="0069103B">
        <w:rPr>
          <w:rFonts w:ascii="仿宋" w:eastAsia="仿宋" w:hAnsi="仿宋" w:cs="宋体" w:hint="eastAsia"/>
          <w:kern w:val="0"/>
          <w:sz w:val="28"/>
          <w:szCs w:val="30"/>
        </w:rPr>
        <w:t>应具备驾驶</w:t>
      </w:r>
      <w:r w:rsidRPr="0069103B">
        <w:rPr>
          <w:rFonts w:ascii="仿宋" w:eastAsia="仿宋" w:hAnsi="仿宋" w:cs="宋体"/>
          <w:kern w:val="0"/>
          <w:sz w:val="28"/>
          <w:szCs w:val="30"/>
        </w:rPr>
        <w:t>资格。</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sidRPr="0069103B">
        <w:rPr>
          <w:rFonts w:ascii="仿宋" w:eastAsia="仿宋" w:hAnsi="仿宋" w:cs="宋体"/>
          <w:kern w:val="0"/>
          <w:sz w:val="28"/>
          <w:szCs w:val="30"/>
        </w:rPr>
        <w:t>若因乙方车辆、驾驶员手续不全或不符合上述约定而造成的所有责任及损失由乙方承担，同时甲方有权基于乙方上述违约行为解除本合同。</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hint="eastAsia"/>
          <w:kern w:val="0"/>
          <w:sz w:val="28"/>
          <w:szCs w:val="30"/>
        </w:rPr>
        <w:t>2．</w:t>
      </w:r>
      <w:r w:rsidRPr="0069103B">
        <w:rPr>
          <w:rFonts w:ascii="仿宋" w:eastAsia="仿宋" w:hAnsi="仿宋" w:cs="宋体"/>
          <w:kern w:val="0"/>
          <w:sz w:val="28"/>
          <w:szCs w:val="30"/>
        </w:rPr>
        <w:t>乙方须在约定的时间内到达甲方指定的候车地点，若因乙方原因（包括但不限于乙方驾驶员、乙方车辆问题）对甲方的行程造成延误，由乙方承担甲方全部损失；</w:t>
      </w:r>
      <w:proofErr w:type="gramStart"/>
      <w:r w:rsidRPr="0069103B">
        <w:rPr>
          <w:rFonts w:ascii="仿宋" w:eastAsia="仿宋" w:hAnsi="仿宋" w:cs="宋体"/>
          <w:kern w:val="0"/>
          <w:sz w:val="28"/>
          <w:szCs w:val="30"/>
        </w:rPr>
        <w:t>若车辆</w:t>
      </w:r>
      <w:proofErr w:type="gramEnd"/>
      <w:r w:rsidRPr="0069103B">
        <w:rPr>
          <w:rFonts w:ascii="仿宋" w:eastAsia="仿宋" w:hAnsi="仿宋" w:cs="宋体"/>
          <w:kern w:val="0"/>
          <w:sz w:val="28"/>
          <w:szCs w:val="30"/>
        </w:rPr>
        <w:t>在租赁期间发生故障，乙方应立即组织并完成故障修理，</w:t>
      </w:r>
      <w:proofErr w:type="gramStart"/>
      <w:r w:rsidRPr="0069103B">
        <w:rPr>
          <w:rFonts w:ascii="仿宋" w:eastAsia="仿宋" w:hAnsi="仿宋" w:cs="宋体"/>
          <w:kern w:val="0"/>
          <w:sz w:val="28"/>
          <w:szCs w:val="30"/>
        </w:rPr>
        <w:t>若车辆</w:t>
      </w:r>
      <w:proofErr w:type="gramEnd"/>
      <w:r w:rsidRPr="0069103B">
        <w:rPr>
          <w:rFonts w:ascii="仿宋" w:eastAsia="仿宋" w:hAnsi="仿宋" w:cs="宋体"/>
          <w:kern w:val="0"/>
          <w:sz w:val="28"/>
          <w:szCs w:val="30"/>
        </w:rPr>
        <w:t>故障无法立即排除，乙方应按甲方要求的时间提供相同档次</w:t>
      </w:r>
      <w:proofErr w:type="gramStart"/>
      <w:r w:rsidRPr="0069103B">
        <w:rPr>
          <w:rFonts w:ascii="仿宋" w:eastAsia="仿宋" w:hAnsi="仿宋" w:cs="宋体"/>
          <w:kern w:val="0"/>
          <w:sz w:val="28"/>
          <w:szCs w:val="30"/>
        </w:rPr>
        <w:t>且状况</w:t>
      </w:r>
      <w:proofErr w:type="gramEnd"/>
      <w:r w:rsidRPr="0069103B">
        <w:rPr>
          <w:rFonts w:ascii="仿宋" w:eastAsia="仿宋" w:hAnsi="仿宋" w:cs="宋体"/>
          <w:kern w:val="0"/>
          <w:sz w:val="28"/>
          <w:szCs w:val="30"/>
        </w:rPr>
        <w:t>完好的另外车辆更换故障车辆，故障期间不计租金，对甲方的行程造成延误的，由乙方承担甲方全部损失。</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hint="eastAsia"/>
          <w:kern w:val="0"/>
          <w:sz w:val="28"/>
          <w:szCs w:val="30"/>
        </w:rPr>
        <w:lastRenderedPageBreak/>
        <w:t>3．</w:t>
      </w:r>
      <w:r w:rsidR="00D054F5">
        <w:rPr>
          <w:rFonts w:ascii="仿宋" w:eastAsia="仿宋" w:hAnsi="仿宋" w:cs="宋体" w:hint="eastAsia"/>
          <w:kern w:val="0"/>
          <w:sz w:val="28"/>
          <w:szCs w:val="30"/>
        </w:rPr>
        <w:t xml:space="preserve"> </w:t>
      </w:r>
      <w:r w:rsidRPr="0069103B">
        <w:rPr>
          <w:rFonts w:ascii="仿宋" w:eastAsia="仿宋" w:hAnsi="仿宋" w:cs="宋体"/>
          <w:kern w:val="0"/>
          <w:sz w:val="28"/>
          <w:szCs w:val="30"/>
        </w:rPr>
        <w:t>乙方提供服务的车辆</w:t>
      </w:r>
      <w:proofErr w:type="gramStart"/>
      <w:r w:rsidRPr="0069103B">
        <w:rPr>
          <w:rFonts w:ascii="仿宋" w:eastAsia="仿宋" w:hAnsi="仿宋" w:cs="宋体"/>
          <w:kern w:val="0"/>
          <w:sz w:val="28"/>
          <w:szCs w:val="30"/>
        </w:rPr>
        <w:t>需保险</w:t>
      </w:r>
      <w:proofErr w:type="gramEnd"/>
      <w:r w:rsidRPr="0069103B">
        <w:rPr>
          <w:rFonts w:ascii="仿宋" w:eastAsia="仿宋" w:hAnsi="仿宋" w:cs="宋体"/>
          <w:kern w:val="0"/>
          <w:sz w:val="28"/>
          <w:szCs w:val="30"/>
        </w:rPr>
        <w:t>险种完整，包括</w:t>
      </w:r>
      <w:r w:rsidRPr="0069103B">
        <w:rPr>
          <w:rFonts w:ascii="仿宋" w:eastAsia="仿宋" w:hAnsi="仿宋" w:cs="宋体" w:hint="eastAsia"/>
          <w:kern w:val="0"/>
          <w:sz w:val="28"/>
          <w:szCs w:val="30"/>
        </w:rPr>
        <w:t>但</w:t>
      </w:r>
      <w:r w:rsidRPr="0069103B">
        <w:rPr>
          <w:rFonts w:ascii="仿宋" w:eastAsia="仿宋" w:hAnsi="仿宋" w:cs="宋体"/>
          <w:kern w:val="0"/>
          <w:sz w:val="28"/>
          <w:szCs w:val="30"/>
        </w:rPr>
        <w:t>不限于</w:t>
      </w:r>
      <w:proofErr w:type="gramStart"/>
      <w:r w:rsidRPr="0069103B">
        <w:rPr>
          <w:rFonts w:ascii="仿宋" w:eastAsia="仿宋" w:hAnsi="仿宋" w:cs="宋体" w:hint="eastAsia"/>
          <w:kern w:val="0"/>
          <w:sz w:val="28"/>
          <w:szCs w:val="30"/>
        </w:rPr>
        <w:t>交强险</w:t>
      </w:r>
      <w:proofErr w:type="gramEnd"/>
      <w:r w:rsidRPr="0069103B">
        <w:rPr>
          <w:rFonts w:ascii="仿宋" w:eastAsia="仿宋" w:hAnsi="仿宋" w:cs="宋体" w:hint="eastAsia"/>
          <w:kern w:val="0"/>
          <w:sz w:val="28"/>
          <w:szCs w:val="30"/>
        </w:rPr>
        <w:t>、乘坐人险</w:t>
      </w:r>
      <w:r w:rsidRPr="0069103B">
        <w:rPr>
          <w:rFonts w:ascii="仿宋" w:eastAsia="仿宋" w:hAnsi="仿宋" w:cs="宋体"/>
          <w:kern w:val="0"/>
          <w:sz w:val="28"/>
          <w:szCs w:val="30"/>
        </w:rPr>
        <w:t>等。</w:t>
      </w:r>
      <w:r w:rsidRPr="0069103B">
        <w:rPr>
          <w:rFonts w:ascii="仿宋" w:eastAsia="仿宋" w:hAnsi="仿宋" w:cs="宋体" w:hint="eastAsia"/>
          <w:kern w:val="0"/>
          <w:sz w:val="28"/>
          <w:szCs w:val="30"/>
        </w:rPr>
        <w:t>其中乘坐人</w:t>
      </w:r>
      <w:r w:rsidRPr="0069103B">
        <w:rPr>
          <w:rFonts w:ascii="仿宋" w:eastAsia="仿宋" w:hAnsi="仿宋" w:cs="宋体"/>
          <w:kern w:val="0"/>
          <w:sz w:val="28"/>
          <w:szCs w:val="30"/>
        </w:rPr>
        <w:t>险每个</w:t>
      </w:r>
      <w:r w:rsidRPr="0069103B">
        <w:rPr>
          <w:rFonts w:ascii="仿宋" w:eastAsia="仿宋" w:hAnsi="仿宋" w:cs="宋体" w:hint="eastAsia"/>
          <w:kern w:val="0"/>
          <w:sz w:val="28"/>
          <w:szCs w:val="30"/>
        </w:rPr>
        <w:t>座位</w:t>
      </w:r>
      <w:r w:rsidRPr="0069103B">
        <w:rPr>
          <w:rFonts w:ascii="仿宋" w:eastAsia="仿宋" w:hAnsi="仿宋" w:cs="宋体"/>
          <w:kern w:val="0"/>
          <w:sz w:val="28"/>
          <w:szCs w:val="30"/>
        </w:rPr>
        <w:t>不低于</w:t>
      </w:r>
      <w:r w:rsidR="001B775D">
        <w:rPr>
          <w:rFonts w:ascii="仿宋" w:eastAsia="仿宋" w:hAnsi="仿宋" w:cs="宋体" w:hint="eastAsia"/>
          <w:kern w:val="0"/>
          <w:sz w:val="28"/>
          <w:szCs w:val="30"/>
        </w:rPr>
        <w:t>2</w:t>
      </w:r>
      <w:r w:rsidRPr="0069103B">
        <w:rPr>
          <w:rFonts w:ascii="仿宋" w:eastAsia="仿宋" w:hAnsi="仿宋" w:cs="宋体" w:hint="eastAsia"/>
          <w:kern w:val="0"/>
          <w:sz w:val="28"/>
          <w:szCs w:val="30"/>
        </w:rPr>
        <w:t>万元</w:t>
      </w:r>
      <w:r w:rsidRPr="0069103B">
        <w:rPr>
          <w:rFonts w:ascii="仿宋" w:eastAsia="仿宋" w:hAnsi="仿宋" w:cs="宋体"/>
          <w:kern w:val="0"/>
          <w:sz w:val="28"/>
          <w:szCs w:val="30"/>
        </w:rPr>
        <w:t>。</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hint="eastAsia"/>
          <w:kern w:val="0"/>
          <w:sz w:val="28"/>
          <w:szCs w:val="30"/>
        </w:rPr>
        <w:t>4．</w:t>
      </w:r>
      <w:r w:rsidRPr="0069103B">
        <w:rPr>
          <w:rFonts w:ascii="仿宋" w:eastAsia="仿宋" w:hAnsi="仿宋" w:cs="宋体"/>
          <w:kern w:val="0"/>
          <w:sz w:val="28"/>
          <w:szCs w:val="30"/>
        </w:rPr>
        <w:t>乙方承担车辆在租赁期间所发生的交通事故、交通罚款、第三者责任等相关责任。甲方人员（包括甲方同意的其他搭乘人员）的人身或财产在运输过程中发生损害的，乙方承担全部赔偿责任。乙方驾驶员、车辆本身发生的所有人员或财产损失，所有责任与损失均由乙方自行承担。</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hint="eastAsia"/>
          <w:kern w:val="0"/>
          <w:sz w:val="28"/>
          <w:szCs w:val="30"/>
        </w:rPr>
        <w:t>5．</w:t>
      </w:r>
      <w:r w:rsidRPr="0069103B">
        <w:rPr>
          <w:rFonts w:ascii="仿宋" w:eastAsia="仿宋" w:hAnsi="仿宋" w:cs="宋体"/>
          <w:kern w:val="0"/>
          <w:sz w:val="28"/>
          <w:szCs w:val="30"/>
        </w:rPr>
        <w:t>乙方驾驶员有权拒绝甲方违章、违规行驶以及危害行车安全的要求。乙方驾驶员有权拒绝将车辆交给甲方驾驶。</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hint="eastAsia"/>
          <w:kern w:val="0"/>
          <w:sz w:val="28"/>
          <w:szCs w:val="30"/>
        </w:rPr>
        <w:t>6．</w:t>
      </w:r>
      <w:r w:rsidRPr="0069103B">
        <w:rPr>
          <w:rFonts w:ascii="仿宋" w:eastAsia="仿宋" w:hAnsi="仿宋" w:cs="宋体"/>
          <w:kern w:val="0"/>
          <w:sz w:val="28"/>
          <w:szCs w:val="30"/>
        </w:rPr>
        <w:t>服务期间内，乙方的驾驶员需履行保密义务。</w:t>
      </w:r>
    </w:p>
    <w:p w:rsidR="00711745" w:rsidRPr="0069103B" w:rsidRDefault="00711745" w:rsidP="00711745">
      <w:pPr>
        <w:widowControl/>
        <w:adjustRightInd w:val="0"/>
        <w:snapToGrid w:val="0"/>
        <w:spacing w:line="336" w:lineRule="auto"/>
        <w:ind w:firstLineChars="200" w:firstLine="560"/>
        <w:rPr>
          <w:rFonts w:ascii="黑体" w:eastAsia="黑体" w:hAnsi="黑体" w:cs="宋体"/>
          <w:kern w:val="0"/>
          <w:sz w:val="28"/>
          <w:szCs w:val="30"/>
        </w:rPr>
      </w:pPr>
      <w:r w:rsidRPr="0069103B">
        <w:rPr>
          <w:rFonts w:ascii="黑体" w:eastAsia="黑体" w:hAnsi="黑体" w:cs="宋体"/>
          <w:kern w:val="0"/>
          <w:sz w:val="28"/>
          <w:szCs w:val="30"/>
        </w:rPr>
        <w:t>六、其他</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hint="eastAsia"/>
          <w:kern w:val="0"/>
          <w:sz w:val="28"/>
          <w:szCs w:val="30"/>
        </w:rPr>
        <w:t>1．</w:t>
      </w:r>
      <w:r w:rsidRPr="0069103B">
        <w:rPr>
          <w:rFonts w:ascii="仿宋" w:eastAsia="仿宋" w:hAnsi="仿宋" w:cs="宋体"/>
          <w:kern w:val="0"/>
          <w:sz w:val="28"/>
          <w:szCs w:val="30"/>
        </w:rPr>
        <w:t>本合同在执行过程中遇不可抗力产生违约的，双方经友好协商可解除合同，且不承担相应违约责任。</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kern w:val="0"/>
          <w:sz w:val="28"/>
          <w:szCs w:val="30"/>
        </w:rPr>
        <w:t>2</w:t>
      </w:r>
      <w:r>
        <w:rPr>
          <w:rFonts w:ascii="仿宋" w:eastAsia="仿宋" w:hAnsi="仿宋" w:cs="宋体" w:hint="eastAsia"/>
          <w:kern w:val="0"/>
          <w:sz w:val="28"/>
          <w:szCs w:val="30"/>
        </w:rPr>
        <w:t>．</w:t>
      </w:r>
      <w:r w:rsidRPr="0069103B">
        <w:rPr>
          <w:rFonts w:ascii="仿宋" w:eastAsia="仿宋" w:hAnsi="仿宋" w:cs="宋体"/>
          <w:kern w:val="0"/>
          <w:sz w:val="28"/>
          <w:szCs w:val="30"/>
        </w:rPr>
        <w:t>有关合同的争议，双方经协商解决未能达成一致的，任何一方可向法院提起起诉，由甲方所在地人民法院管辖。</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kern w:val="0"/>
          <w:sz w:val="28"/>
          <w:szCs w:val="30"/>
        </w:rPr>
        <w:t>3</w:t>
      </w:r>
      <w:r>
        <w:rPr>
          <w:rFonts w:ascii="仿宋" w:eastAsia="仿宋" w:hAnsi="仿宋" w:cs="宋体" w:hint="eastAsia"/>
          <w:kern w:val="0"/>
          <w:sz w:val="28"/>
          <w:szCs w:val="30"/>
        </w:rPr>
        <w:t>．</w:t>
      </w:r>
      <w:r w:rsidRPr="0069103B">
        <w:rPr>
          <w:rFonts w:ascii="仿宋" w:eastAsia="仿宋" w:hAnsi="仿宋" w:cs="宋体"/>
          <w:kern w:val="0"/>
          <w:sz w:val="28"/>
          <w:szCs w:val="30"/>
        </w:rPr>
        <w:t>未尽事宜，双方协商确定。</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kern w:val="0"/>
          <w:sz w:val="28"/>
          <w:szCs w:val="30"/>
        </w:rPr>
        <w:t>4</w:t>
      </w:r>
      <w:r>
        <w:rPr>
          <w:rFonts w:ascii="仿宋" w:eastAsia="仿宋" w:hAnsi="仿宋" w:cs="宋体" w:hint="eastAsia"/>
          <w:kern w:val="0"/>
          <w:sz w:val="28"/>
          <w:szCs w:val="30"/>
        </w:rPr>
        <w:t>．</w:t>
      </w:r>
      <w:r w:rsidRPr="0069103B">
        <w:rPr>
          <w:rFonts w:ascii="仿宋" w:eastAsia="仿宋" w:hAnsi="仿宋" w:cs="宋体"/>
          <w:kern w:val="0"/>
          <w:sz w:val="28"/>
          <w:szCs w:val="30"/>
        </w:rPr>
        <w:t>本合同从甲乙双方签字之日起生效。</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Pr>
          <w:rFonts w:ascii="仿宋" w:eastAsia="仿宋" w:hAnsi="仿宋" w:cs="宋体"/>
          <w:kern w:val="0"/>
          <w:sz w:val="28"/>
          <w:szCs w:val="30"/>
        </w:rPr>
        <w:t>5</w:t>
      </w:r>
      <w:r>
        <w:rPr>
          <w:rFonts w:ascii="仿宋" w:eastAsia="仿宋" w:hAnsi="仿宋" w:cs="宋体" w:hint="eastAsia"/>
          <w:kern w:val="0"/>
          <w:sz w:val="28"/>
          <w:szCs w:val="30"/>
        </w:rPr>
        <w:t>．</w:t>
      </w:r>
      <w:r w:rsidRPr="0069103B">
        <w:rPr>
          <w:rFonts w:ascii="仿宋" w:eastAsia="仿宋" w:hAnsi="仿宋" w:cs="宋体"/>
          <w:kern w:val="0"/>
          <w:sz w:val="28"/>
          <w:szCs w:val="30"/>
        </w:rPr>
        <w:t>本合同一式</w:t>
      </w:r>
      <w:r w:rsidRPr="0069103B">
        <w:rPr>
          <w:rFonts w:ascii="仿宋" w:eastAsia="仿宋" w:hAnsi="仿宋" w:cs="宋体" w:hint="eastAsia"/>
          <w:kern w:val="0"/>
          <w:sz w:val="28"/>
          <w:szCs w:val="30"/>
        </w:rPr>
        <w:t>三</w:t>
      </w:r>
      <w:r w:rsidRPr="0069103B">
        <w:rPr>
          <w:rFonts w:ascii="仿宋" w:eastAsia="仿宋" w:hAnsi="仿宋" w:cs="宋体"/>
          <w:kern w:val="0"/>
          <w:sz w:val="28"/>
          <w:szCs w:val="30"/>
        </w:rPr>
        <w:t>份，</w:t>
      </w:r>
      <w:r w:rsidRPr="0069103B">
        <w:rPr>
          <w:rFonts w:ascii="仿宋" w:eastAsia="仿宋" w:hAnsi="仿宋" w:cs="宋体" w:hint="eastAsia"/>
          <w:kern w:val="0"/>
          <w:sz w:val="28"/>
          <w:szCs w:val="30"/>
        </w:rPr>
        <w:t>甲方</w:t>
      </w:r>
      <w:r w:rsidRPr="0069103B">
        <w:rPr>
          <w:rFonts w:ascii="仿宋" w:eastAsia="仿宋" w:hAnsi="仿宋" w:cs="宋体"/>
          <w:kern w:val="0"/>
          <w:sz w:val="28"/>
          <w:szCs w:val="30"/>
        </w:rPr>
        <w:t>执</w:t>
      </w:r>
      <w:r w:rsidRPr="0069103B">
        <w:rPr>
          <w:rFonts w:ascii="仿宋" w:eastAsia="仿宋" w:hAnsi="仿宋" w:cs="宋体" w:hint="eastAsia"/>
          <w:kern w:val="0"/>
          <w:sz w:val="28"/>
          <w:szCs w:val="30"/>
        </w:rPr>
        <w:t>两</w:t>
      </w:r>
      <w:r w:rsidRPr="0069103B">
        <w:rPr>
          <w:rFonts w:ascii="仿宋" w:eastAsia="仿宋" w:hAnsi="仿宋" w:cs="宋体"/>
          <w:kern w:val="0"/>
          <w:sz w:val="28"/>
          <w:szCs w:val="30"/>
        </w:rPr>
        <w:t>份，乙方执</w:t>
      </w:r>
      <w:r w:rsidRPr="0069103B">
        <w:rPr>
          <w:rFonts w:ascii="仿宋" w:eastAsia="仿宋" w:hAnsi="仿宋" w:cs="宋体" w:hint="eastAsia"/>
          <w:kern w:val="0"/>
          <w:sz w:val="28"/>
          <w:szCs w:val="30"/>
        </w:rPr>
        <w:t>一</w:t>
      </w:r>
      <w:r w:rsidRPr="0069103B">
        <w:rPr>
          <w:rFonts w:ascii="仿宋" w:eastAsia="仿宋" w:hAnsi="仿宋" w:cs="宋体"/>
          <w:kern w:val="0"/>
          <w:sz w:val="28"/>
          <w:szCs w:val="30"/>
        </w:rPr>
        <w:t>份，具有同等效力。</w:t>
      </w:r>
      <w:r w:rsidRPr="0069103B">
        <w:rPr>
          <w:rFonts w:ascii="Calibri" w:eastAsia="仿宋" w:hAnsi="Calibri" w:cs="Calibri"/>
          <w:kern w:val="0"/>
          <w:sz w:val="28"/>
          <w:szCs w:val="30"/>
        </w:rPr>
        <w:t> </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sidRPr="0069103B">
        <w:rPr>
          <w:rFonts w:ascii="Calibri" w:eastAsia="仿宋" w:hAnsi="Calibri" w:cs="Calibri"/>
          <w:kern w:val="0"/>
          <w:sz w:val="28"/>
          <w:szCs w:val="30"/>
        </w:rPr>
        <w:t> </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sidRPr="0069103B">
        <w:rPr>
          <w:rFonts w:ascii="仿宋" w:eastAsia="仿宋" w:hAnsi="仿宋" w:cs="宋体"/>
          <w:kern w:val="0"/>
          <w:sz w:val="28"/>
          <w:szCs w:val="30"/>
        </w:rPr>
        <w:t>甲方：</w:t>
      </w:r>
      <w:r w:rsidRPr="0069103B">
        <w:rPr>
          <w:rFonts w:ascii="Calibri" w:eastAsia="仿宋" w:hAnsi="Calibri" w:cs="Calibri"/>
          <w:kern w:val="0"/>
          <w:sz w:val="28"/>
          <w:szCs w:val="30"/>
        </w:rPr>
        <w:t>                     </w:t>
      </w:r>
      <w:r w:rsidRPr="0069103B">
        <w:rPr>
          <w:rFonts w:ascii="仿宋" w:eastAsia="仿宋" w:hAnsi="仿宋" w:cs="宋体"/>
          <w:kern w:val="0"/>
          <w:sz w:val="28"/>
          <w:szCs w:val="30"/>
        </w:rPr>
        <w:t xml:space="preserve">           </w:t>
      </w:r>
      <w:r>
        <w:rPr>
          <w:rFonts w:ascii="仿宋" w:eastAsia="仿宋" w:hAnsi="仿宋" w:cs="宋体" w:hint="eastAsia"/>
          <w:kern w:val="0"/>
          <w:sz w:val="28"/>
          <w:szCs w:val="30"/>
        </w:rPr>
        <w:t xml:space="preserve">  </w:t>
      </w:r>
      <w:r w:rsidRPr="0069103B">
        <w:rPr>
          <w:rFonts w:ascii="仿宋" w:eastAsia="仿宋" w:hAnsi="仿宋" w:cs="宋体"/>
          <w:kern w:val="0"/>
          <w:sz w:val="28"/>
          <w:szCs w:val="30"/>
        </w:rPr>
        <w:t xml:space="preserve">  乙方：</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sidRPr="0069103B">
        <w:rPr>
          <w:rFonts w:ascii="仿宋" w:eastAsia="仿宋" w:hAnsi="仿宋" w:cs="宋体"/>
          <w:kern w:val="0"/>
          <w:sz w:val="28"/>
          <w:szCs w:val="30"/>
        </w:rPr>
        <w:t>法定代表人</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sidRPr="0069103B">
        <w:rPr>
          <w:rFonts w:ascii="仿宋" w:eastAsia="仿宋" w:hAnsi="仿宋" w:cs="宋体" w:hint="eastAsia"/>
          <w:kern w:val="0"/>
          <w:sz w:val="28"/>
          <w:szCs w:val="30"/>
        </w:rPr>
        <w:t>或</w:t>
      </w:r>
      <w:r w:rsidRPr="0069103B">
        <w:rPr>
          <w:rFonts w:ascii="仿宋" w:eastAsia="仿宋" w:hAnsi="仿宋" w:cs="宋体"/>
          <w:kern w:val="0"/>
          <w:sz w:val="28"/>
          <w:szCs w:val="30"/>
        </w:rPr>
        <w:t>委托代理人（签字）：</w:t>
      </w:r>
      <w:r w:rsidRPr="0069103B">
        <w:rPr>
          <w:rFonts w:ascii="Calibri" w:eastAsia="仿宋" w:hAnsi="Calibri" w:cs="Calibri"/>
          <w:kern w:val="0"/>
          <w:sz w:val="28"/>
          <w:szCs w:val="30"/>
        </w:rPr>
        <w:t>  </w:t>
      </w:r>
      <w:r w:rsidRPr="0069103B">
        <w:rPr>
          <w:rFonts w:ascii="仿宋" w:eastAsia="仿宋" w:hAnsi="仿宋" w:cs="宋体"/>
          <w:kern w:val="0"/>
          <w:sz w:val="28"/>
          <w:szCs w:val="30"/>
        </w:rPr>
        <w:t xml:space="preserve">       法定代表人（签字）：</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sidRPr="0069103B">
        <w:rPr>
          <w:rFonts w:ascii="仿宋" w:eastAsia="仿宋" w:hAnsi="仿宋" w:cs="宋体"/>
          <w:kern w:val="0"/>
          <w:sz w:val="28"/>
          <w:szCs w:val="30"/>
        </w:rPr>
        <w:t>联系电话：</w:t>
      </w:r>
      <w:r w:rsidRPr="0069103B">
        <w:rPr>
          <w:rFonts w:ascii="Calibri" w:eastAsia="仿宋" w:hAnsi="Calibri" w:cs="Calibri"/>
          <w:kern w:val="0"/>
          <w:sz w:val="28"/>
          <w:szCs w:val="30"/>
        </w:rPr>
        <w:t>                 </w:t>
      </w:r>
      <w:r w:rsidRPr="0069103B">
        <w:rPr>
          <w:rFonts w:ascii="仿宋" w:eastAsia="仿宋" w:hAnsi="仿宋" w:cs="宋体"/>
          <w:kern w:val="0"/>
          <w:sz w:val="28"/>
          <w:szCs w:val="30"/>
        </w:rPr>
        <w:t xml:space="preserve">           联系电话：</w:t>
      </w:r>
    </w:p>
    <w:p w:rsidR="00711745" w:rsidRPr="0069103B" w:rsidRDefault="00711745" w:rsidP="00711745">
      <w:pPr>
        <w:widowControl/>
        <w:adjustRightInd w:val="0"/>
        <w:snapToGrid w:val="0"/>
        <w:spacing w:line="336" w:lineRule="auto"/>
        <w:ind w:firstLineChars="200" w:firstLine="560"/>
        <w:rPr>
          <w:rFonts w:ascii="仿宋" w:eastAsia="仿宋" w:hAnsi="仿宋" w:cs="宋体"/>
          <w:kern w:val="0"/>
          <w:sz w:val="28"/>
          <w:szCs w:val="30"/>
        </w:rPr>
      </w:pPr>
      <w:r w:rsidRPr="0069103B">
        <w:rPr>
          <w:rFonts w:ascii="仿宋" w:eastAsia="仿宋" w:hAnsi="仿宋" w:cs="宋体" w:hint="eastAsia"/>
          <w:kern w:val="0"/>
          <w:sz w:val="28"/>
          <w:szCs w:val="30"/>
        </w:rPr>
        <w:t xml:space="preserve">日期 </w:t>
      </w:r>
      <w:r w:rsidRPr="0069103B">
        <w:rPr>
          <w:rFonts w:ascii="仿宋" w:eastAsia="仿宋" w:hAnsi="仿宋" w:cs="宋体"/>
          <w:kern w:val="0"/>
          <w:sz w:val="28"/>
          <w:szCs w:val="30"/>
        </w:rPr>
        <w:t xml:space="preserve">                          </w:t>
      </w:r>
      <w:r w:rsidRPr="0069103B">
        <w:rPr>
          <w:rFonts w:ascii="仿宋" w:eastAsia="仿宋" w:hAnsi="仿宋" w:cs="宋体" w:hint="eastAsia"/>
          <w:kern w:val="0"/>
          <w:sz w:val="28"/>
          <w:szCs w:val="30"/>
        </w:rPr>
        <w:t>日期</w:t>
      </w:r>
    </w:p>
    <w:p w:rsidR="00711745" w:rsidRDefault="00711745" w:rsidP="00711745">
      <w:pPr>
        <w:rPr>
          <w:sz w:val="28"/>
        </w:rPr>
      </w:pPr>
    </w:p>
    <w:p w:rsidR="00711745" w:rsidRDefault="00711745" w:rsidP="00711745">
      <w:pPr>
        <w:rPr>
          <w:sz w:val="28"/>
        </w:rPr>
      </w:pPr>
    </w:p>
    <w:p w:rsidR="006D5035" w:rsidRPr="00711745" w:rsidRDefault="006D5035"/>
    <w:sectPr w:rsidR="006D5035" w:rsidRPr="00711745" w:rsidSect="009B0A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A1F" w:rsidRDefault="005E7A1F" w:rsidP="00D054F5">
      <w:r>
        <w:separator/>
      </w:r>
    </w:p>
  </w:endnote>
  <w:endnote w:type="continuationSeparator" w:id="0">
    <w:p w:rsidR="005E7A1F" w:rsidRDefault="005E7A1F" w:rsidP="00D0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A1F" w:rsidRDefault="005E7A1F" w:rsidP="00D054F5">
      <w:r>
        <w:separator/>
      </w:r>
    </w:p>
  </w:footnote>
  <w:footnote w:type="continuationSeparator" w:id="0">
    <w:p w:rsidR="005E7A1F" w:rsidRDefault="005E7A1F" w:rsidP="00D05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745"/>
    <w:rsid w:val="001B775D"/>
    <w:rsid w:val="003B7627"/>
    <w:rsid w:val="0043659D"/>
    <w:rsid w:val="005E7A1F"/>
    <w:rsid w:val="006D5035"/>
    <w:rsid w:val="00711745"/>
    <w:rsid w:val="00762C7C"/>
    <w:rsid w:val="008D1882"/>
    <w:rsid w:val="008E12B4"/>
    <w:rsid w:val="008F7DBE"/>
    <w:rsid w:val="00997DCE"/>
    <w:rsid w:val="009B0A3F"/>
    <w:rsid w:val="00A30579"/>
    <w:rsid w:val="00B02892"/>
    <w:rsid w:val="00CB37A0"/>
    <w:rsid w:val="00D054F5"/>
    <w:rsid w:val="00E54307"/>
    <w:rsid w:val="00E914F0"/>
    <w:rsid w:val="00F82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54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54F5"/>
    <w:rPr>
      <w:sz w:val="18"/>
      <w:szCs w:val="18"/>
    </w:rPr>
  </w:style>
  <w:style w:type="paragraph" w:styleId="a4">
    <w:name w:val="footer"/>
    <w:basedOn w:val="a"/>
    <w:link w:val="Char0"/>
    <w:uiPriority w:val="99"/>
    <w:unhideWhenUsed/>
    <w:rsid w:val="00D054F5"/>
    <w:pPr>
      <w:tabs>
        <w:tab w:val="center" w:pos="4153"/>
        <w:tab w:val="right" w:pos="8306"/>
      </w:tabs>
      <w:snapToGrid w:val="0"/>
      <w:jc w:val="left"/>
    </w:pPr>
    <w:rPr>
      <w:sz w:val="18"/>
      <w:szCs w:val="18"/>
    </w:rPr>
  </w:style>
  <w:style w:type="character" w:customStyle="1" w:styleId="Char0">
    <w:name w:val="页脚 Char"/>
    <w:basedOn w:val="a0"/>
    <w:link w:val="a4"/>
    <w:uiPriority w:val="99"/>
    <w:rsid w:val="00D054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54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54F5"/>
    <w:rPr>
      <w:sz w:val="18"/>
      <w:szCs w:val="18"/>
    </w:rPr>
  </w:style>
  <w:style w:type="paragraph" w:styleId="a4">
    <w:name w:val="footer"/>
    <w:basedOn w:val="a"/>
    <w:link w:val="Char0"/>
    <w:uiPriority w:val="99"/>
    <w:unhideWhenUsed/>
    <w:rsid w:val="00D054F5"/>
    <w:pPr>
      <w:tabs>
        <w:tab w:val="center" w:pos="4153"/>
        <w:tab w:val="right" w:pos="8306"/>
      </w:tabs>
      <w:snapToGrid w:val="0"/>
      <w:jc w:val="left"/>
    </w:pPr>
    <w:rPr>
      <w:sz w:val="18"/>
      <w:szCs w:val="18"/>
    </w:rPr>
  </w:style>
  <w:style w:type="character" w:customStyle="1" w:styleId="Char0">
    <w:name w:val="页脚 Char"/>
    <w:basedOn w:val="a0"/>
    <w:link w:val="a4"/>
    <w:uiPriority w:val="99"/>
    <w:rsid w:val="00D054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deng</cp:lastModifiedBy>
  <cp:revision>2</cp:revision>
  <cp:lastPrinted>2018-11-09T09:09:00Z</cp:lastPrinted>
  <dcterms:created xsi:type="dcterms:W3CDTF">2021-01-01T01:45:00Z</dcterms:created>
  <dcterms:modified xsi:type="dcterms:W3CDTF">2021-01-01T01:45:00Z</dcterms:modified>
</cp:coreProperties>
</file>